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65" w:type="dxa"/>
        <w:tblInd w:w="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843"/>
        <w:gridCol w:w="2268"/>
        <w:gridCol w:w="1134"/>
        <w:gridCol w:w="1843"/>
        <w:gridCol w:w="2420"/>
        <w:gridCol w:w="1124"/>
        <w:gridCol w:w="1984"/>
        <w:gridCol w:w="2457"/>
      </w:tblGrid>
      <w:tr w:rsidR="00957184" w:rsidRPr="00E454AD" w:rsidTr="00957184">
        <w:trPr>
          <w:trHeight w:val="26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957184" w:rsidP="007968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ПТИЦЫ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957184" w:rsidRDefault="00957184" w:rsidP="007968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СТРАНЫ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957184" w:rsidRDefault="00957184" w:rsidP="007968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РЫБЫ</w:t>
            </w:r>
          </w:p>
        </w:tc>
      </w:tr>
      <w:tr w:rsidR="00957184" w:rsidRPr="00E454AD" w:rsidTr="00957184">
        <w:trPr>
          <w:trHeight w:val="35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160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26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957184" w:rsidP="007968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СТРАНИЦЫ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ПТИЦЫ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СТРАНЫ</w:t>
            </w:r>
          </w:p>
        </w:tc>
      </w:tr>
      <w:tr w:rsidR="00957184" w:rsidRPr="00E454AD" w:rsidTr="00957184">
        <w:trPr>
          <w:trHeight w:val="35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26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РЫБЫ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СТРАНИЦЫ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ПТИЦЫ</w:t>
            </w:r>
          </w:p>
        </w:tc>
      </w:tr>
      <w:tr w:rsidR="00957184" w:rsidRPr="00E454AD" w:rsidTr="00957184">
        <w:trPr>
          <w:trHeight w:val="35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160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26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СТРАНЫ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РЫБЫ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Падеж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E454A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46"/>
              </w:rPr>
              <w:t>Вопросы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957184">
              <w:rPr>
                <w:rFonts w:ascii="Times New Roman" w:hAnsi="Times New Roman"/>
                <w:b/>
                <w:sz w:val="24"/>
                <w:szCs w:val="36"/>
              </w:rPr>
              <w:t>СТРАНИЦЫ</w:t>
            </w:r>
          </w:p>
        </w:tc>
      </w:tr>
      <w:tr w:rsidR="00957184" w:rsidRPr="00E454AD" w:rsidTr="00957184">
        <w:trPr>
          <w:trHeight w:val="35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57184" w:rsidRPr="00E454AD" w:rsidTr="00957184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84" w:rsidRPr="00E454AD" w:rsidRDefault="00957184" w:rsidP="00796817">
            <w:p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</w:tc>
      </w:tr>
    </w:tbl>
    <w:p w:rsidR="00685689" w:rsidRDefault="00685689"/>
    <w:tbl>
      <w:tblPr>
        <w:tblW w:w="15555" w:type="dxa"/>
        <w:tblInd w:w="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928"/>
        <w:gridCol w:w="3388"/>
        <w:gridCol w:w="3234"/>
      </w:tblGrid>
      <w:tr w:rsidR="0008721B" w:rsidRPr="00E454AD" w:rsidTr="002D658A">
        <w:trPr>
          <w:trHeight w:val="260"/>
        </w:trPr>
        <w:tc>
          <w:tcPr>
            <w:tcW w:w="4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08721B" w:rsidRPr="00957184" w:rsidRDefault="0008721B" w:rsidP="00796817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44"/>
                <w:szCs w:val="44"/>
              </w:rPr>
              <w:lastRenderedPageBreak/>
              <w:t>Падеж</w:t>
            </w:r>
          </w:p>
        </w:tc>
        <w:tc>
          <w:tcPr>
            <w:tcW w:w="4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08721B" w:rsidRPr="00957184" w:rsidRDefault="0008721B" w:rsidP="00796817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44"/>
                <w:szCs w:val="44"/>
              </w:rPr>
              <w:t>Вопросы</w:t>
            </w:r>
          </w:p>
        </w:tc>
        <w:tc>
          <w:tcPr>
            <w:tcW w:w="6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08721B" w:rsidRPr="00957184" w:rsidRDefault="0008721B" w:rsidP="00796817">
            <w:pPr>
              <w:spacing w:after="0"/>
              <w:jc w:val="center"/>
              <w:rPr>
                <w:rFonts w:ascii="Arial" w:hAnsi="Arial" w:cs="Arial"/>
                <w:i/>
                <w:sz w:val="44"/>
                <w:szCs w:val="44"/>
              </w:rPr>
            </w:pPr>
            <w:r w:rsidRPr="00957184">
              <w:rPr>
                <w:rFonts w:ascii="Times New Roman" w:hAnsi="Times New Roman"/>
                <w:b/>
                <w:i/>
                <w:sz w:val="44"/>
                <w:szCs w:val="44"/>
              </w:rPr>
              <w:t>Окончания</w:t>
            </w:r>
          </w:p>
        </w:tc>
      </w:tr>
      <w:tr w:rsidR="0008721B" w:rsidRPr="00E454AD" w:rsidTr="002D658A">
        <w:trPr>
          <w:trHeight w:val="260"/>
        </w:trPr>
        <w:tc>
          <w:tcPr>
            <w:tcW w:w="4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08721B" w:rsidRPr="00957184" w:rsidRDefault="0008721B" w:rsidP="0079681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44"/>
                <w:szCs w:val="44"/>
              </w:rPr>
            </w:pPr>
          </w:p>
        </w:tc>
        <w:tc>
          <w:tcPr>
            <w:tcW w:w="4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08721B" w:rsidRPr="00957184" w:rsidRDefault="0008721B" w:rsidP="0079681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44"/>
                <w:szCs w:val="4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08721B" w:rsidRPr="00957184" w:rsidRDefault="0008721B" w:rsidP="00796817">
            <w:pPr>
              <w:spacing w:after="0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21B" w:rsidRPr="00957184" w:rsidRDefault="0008721B" w:rsidP="00796817">
            <w:pPr>
              <w:spacing w:after="0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</w:tr>
      <w:tr w:rsidR="0008721B" w:rsidRPr="00E454AD" w:rsidTr="002D658A">
        <w:trPr>
          <w:trHeight w:val="345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08721B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Именительный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08721B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Кто? Что?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08721B" w:rsidRPr="00957184" w:rsidRDefault="0008721B" w:rsidP="0079681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- Ы    </w:t>
            </w:r>
            <w:r w:rsidR="002D658A">
              <w:rPr>
                <w:rFonts w:ascii="Arial" w:hAnsi="Arial" w:cs="Arial"/>
                <w:sz w:val="44"/>
                <w:szCs w:val="44"/>
              </w:rPr>
              <w:t xml:space="preserve">    </w:t>
            </w:r>
            <w:r>
              <w:rPr>
                <w:rFonts w:ascii="Arial" w:hAnsi="Arial" w:cs="Arial"/>
                <w:sz w:val="44"/>
                <w:szCs w:val="44"/>
              </w:rPr>
              <w:t>- И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21B" w:rsidRPr="00957184" w:rsidRDefault="0008721B" w:rsidP="0008721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- Ы   </w:t>
            </w:r>
            <w:r w:rsidR="002D658A">
              <w:rPr>
                <w:rFonts w:ascii="Arial" w:hAnsi="Arial" w:cs="Arial"/>
                <w:sz w:val="44"/>
                <w:szCs w:val="44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t xml:space="preserve"> - И</w:t>
            </w:r>
          </w:p>
        </w:tc>
      </w:tr>
      <w:tr w:rsidR="0008721B" w:rsidRPr="00E454AD" w:rsidTr="002D658A">
        <w:trPr>
          <w:trHeight w:val="32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08721B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Родительный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08721B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Кого? Чего?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08721B" w:rsidRPr="00957184" w:rsidRDefault="00671D81" w:rsidP="0079681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pict>
                <v:rect id="_x0000_s1028" style="position:absolute;margin-left:28pt;margin-top:1.8pt;width:25.8pt;height:25.15pt;z-index:251661312;mso-position-horizontal-relative:text;mso-position-vertical-relative:text" fillcolor="white [3201]" strokecolor="#4f81bd [3204]" strokeweight="2.5pt">
                  <v:shadow color="#868686"/>
                </v:rect>
              </w:pict>
            </w:r>
            <w:r w:rsidR="0008721B">
              <w:rPr>
                <w:rFonts w:ascii="Arial" w:hAnsi="Arial" w:cs="Arial"/>
                <w:sz w:val="44"/>
                <w:szCs w:val="44"/>
              </w:rPr>
              <w:t xml:space="preserve">-        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21B" w:rsidRPr="00957184" w:rsidRDefault="00671D81" w:rsidP="0008721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pict>
                <v:rect id="_x0000_s1030" style="position:absolute;margin-left:26.65pt;margin-top:1.8pt;width:25.8pt;height:25.15pt;z-index:251663360;mso-position-horizontal-relative:text;mso-position-vertical-relative:text" fillcolor="white [3201]" strokecolor="#4f81bd [3204]" strokeweight="2.5pt">
                  <v:shadow color="#868686"/>
                </v:rect>
              </w:pict>
            </w:r>
            <w:r w:rsidR="0008721B">
              <w:rPr>
                <w:rFonts w:ascii="Arial" w:hAnsi="Arial" w:cs="Arial"/>
                <w:sz w:val="44"/>
                <w:szCs w:val="44"/>
              </w:rPr>
              <w:t xml:space="preserve"> -</w:t>
            </w:r>
          </w:p>
        </w:tc>
      </w:tr>
      <w:tr w:rsidR="0008721B" w:rsidRPr="00E454AD" w:rsidTr="002D658A">
        <w:trPr>
          <w:trHeight w:val="32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08721B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Дательный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08721B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Кому? Чему?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08721B" w:rsidRPr="00957184" w:rsidRDefault="0008721B" w:rsidP="0079681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- АМ</w:t>
            </w:r>
            <w:r w:rsidR="002D658A">
              <w:rPr>
                <w:rFonts w:ascii="Arial" w:hAnsi="Arial" w:cs="Arial"/>
                <w:sz w:val="44"/>
                <w:szCs w:val="44"/>
              </w:rPr>
              <w:t xml:space="preserve">      - ЯМ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21B" w:rsidRPr="00957184" w:rsidRDefault="0008721B" w:rsidP="0008721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D658A">
              <w:rPr>
                <w:rFonts w:ascii="Arial" w:hAnsi="Arial" w:cs="Arial"/>
                <w:sz w:val="44"/>
                <w:szCs w:val="44"/>
              </w:rPr>
              <w:t>- АМ     - ЯМ</w:t>
            </w:r>
          </w:p>
        </w:tc>
      </w:tr>
      <w:tr w:rsidR="0008721B" w:rsidRPr="00E454AD" w:rsidTr="002D658A">
        <w:trPr>
          <w:trHeight w:val="32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08721B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 xml:space="preserve">Винительный 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08721B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Кого? Что?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08721B" w:rsidRPr="00957184" w:rsidRDefault="00671D81" w:rsidP="0079681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pict>
                <v:rect id="_x0000_s1031" style="position:absolute;margin-left:28pt;margin-top:1pt;width:25.8pt;height:25.15pt;z-index:251664384;mso-position-horizontal-relative:text;mso-position-vertical-relative:text" fillcolor="white [3201]" strokecolor="#4f81bd [3204]" strokeweight="2.5pt">
                  <v:shadow color="#868686"/>
                </v:rect>
              </w:pict>
            </w:r>
            <w:r w:rsidR="0008721B">
              <w:rPr>
                <w:rFonts w:ascii="Arial" w:hAnsi="Arial" w:cs="Arial"/>
                <w:sz w:val="44"/>
                <w:szCs w:val="44"/>
              </w:rPr>
              <w:t>-</w:t>
            </w:r>
            <w:r w:rsidR="002D658A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08721B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21B" w:rsidRPr="00957184" w:rsidRDefault="0008721B" w:rsidP="0079681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- Ы  </w:t>
            </w:r>
            <w:r w:rsidR="002D658A">
              <w:rPr>
                <w:rFonts w:ascii="Arial" w:hAnsi="Arial" w:cs="Arial"/>
                <w:sz w:val="44"/>
                <w:szCs w:val="44"/>
              </w:rPr>
              <w:t xml:space="preserve">     </w:t>
            </w:r>
            <w:r>
              <w:rPr>
                <w:rFonts w:ascii="Arial" w:hAnsi="Arial" w:cs="Arial"/>
                <w:sz w:val="44"/>
                <w:szCs w:val="44"/>
              </w:rPr>
              <w:t>- И</w:t>
            </w:r>
          </w:p>
        </w:tc>
      </w:tr>
      <w:tr w:rsidR="002D658A" w:rsidRPr="00E454AD" w:rsidTr="002D658A">
        <w:trPr>
          <w:trHeight w:val="32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Творительный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Кем? Чем?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2D658A" w:rsidP="0079681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- АМИ   - ЯМИ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58A" w:rsidRPr="00957184" w:rsidRDefault="002D658A" w:rsidP="0079681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- АМИ   - ЯМИ</w:t>
            </w:r>
          </w:p>
        </w:tc>
      </w:tr>
      <w:tr w:rsidR="002D658A" w:rsidRPr="00E454AD" w:rsidTr="002D658A">
        <w:trPr>
          <w:trHeight w:val="32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Предложный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О ком? О чём?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2D658A" w:rsidP="0079681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- АХ      - ЯХ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58A" w:rsidRPr="00957184" w:rsidRDefault="002D658A" w:rsidP="0079681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- АХ      - ЯХ</w:t>
            </w:r>
          </w:p>
        </w:tc>
      </w:tr>
    </w:tbl>
    <w:p w:rsidR="00957184" w:rsidRDefault="00957184"/>
    <w:tbl>
      <w:tblPr>
        <w:tblW w:w="15555" w:type="dxa"/>
        <w:tblInd w:w="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791"/>
        <w:gridCol w:w="3544"/>
        <w:gridCol w:w="4215"/>
      </w:tblGrid>
      <w:tr w:rsidR="002D658A" w:rsidRPr="00957184" w:rsidTr="002D658A">
        <w:trPr>
          <w:trHeight w:val="260"/>
        </w:trPr>
        <w:tc>
          <w:tcPr>
            <w:tcW w:w="4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2D658A" w:rsidP="00796817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44"/>
                <w:szCs w:val="44"/>
              </w:rPr>
              <w:t>Падеж</w:t>
            </w:r>
          </w:p>
        </w:tc>
        <w:tc>
          <w:tcPr>
            <w:tcW w:w="37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2D658A" w:rsidP="00796817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44"/>
                <w:szCs w:val="44"/>
              </w:rPr>
              <w:t>Вопросы</w:t>
            </w:r>
          </w:p>
        </w:tc>
        <w:tc>
          <w:tcPr>
            <w:tcW w:w="7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2D658A" w:rsidP="00796817">
            <w:pPr>
              <w:spacing w:after="0"/>
              <w:jc w:val="center"/>
              <w:rPr>
                <w:rFonts w:ascii="Arial" w:hAnsi="Arial" w:cs="Arial"/>
                <w:i/>
                <w:sz w:val="44"/>
                <w:szCs w:val="44"/>
              </w:rPr>
            </w:pPr>
            <w:r w:rsidRPr="00957184">
              <w:rPr>
                <w:rFonts w:ascii="Times New Roman" w:hAnsi="Times New Roman"/>
                <w:b/>
                <w:i/>
                <w:sz w:val="44"/>
                <w:szCs w:val="44"/>
              </w:rPr>
              <w:t>Окончания</w:t>
            </w:r>
          </w:p>
        </w:tc>
      </w:tr>
      <w:tr w:rsidR="002D658A" w:rsidRPr="00957184" w:rsidTr="002D658A">
        <w:trPr>
          <w:trHeight w:val="260"/>
        </w:trPr>
        <w:tc>
          <w:tcPr>
            <w:tcW w:w="4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2D658A" w:rsidP="0079681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44"/>
                <w:szCs w:val="44"/>
              </w:rPr>
            </w:pPr>
          </w:p>
        </w:tc>
        <w:tc>
          <w:tcPr>
            <w:tcW w:w="37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2D658A" w:rsidP="0079681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44"/>
                <w:szCs w:val="4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2D658A" w:rsidP="00796817">
            <w:pPr>
              <w:spacing w:after="0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i/>
                <w:sz w:val="44"/>
                <w:szCs w:val="44"/>
              </w:rPr>
              <w:t>одушевлённые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58A" w:rsidRPr="00957184" w:rsidRDefault="002D658A" w:rsidP="00796817">
            <w:pPr>
              <w:spacing w:after="0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i/>
                <w:sz w:val="44"/>
                <w:szCs w:val="44"/>
              </w:rPr>
              <w:t>неодушевлённые</w:t>
            </w:r>
          </w:p>
        </w:tc>
      </w:tr>
      <w:tr w:rsidR="002D658A" w:rsidRPr="00957184" w:rsidTr="00C0113B">
        <w:trPr>
          <w:trHeight w:val="637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Именительный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Кто? Что?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7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C0113B" w:rsidP="0016687D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             </w:t>
            </w:r>
            <w:r w:rsidR="002D658A">
              <w:rPr>
                <w:rFonts w:ascii="Arial" w:hAnsi="Arial" w:cs="Arial"/>
                <w:sz w:val="44"/>
                <w:szCs w:val="44"/>
              </w:rPr>
              <w:t>- Ы        - И</w:t>
            </w:r>
          </w:p>
        </w:tc>
      </w:tr>
      <w:tr w:rsidR="002D658A" w:rsidRPr="00957184" w:rsidTr="002D658A">
        <w:trPr>
          <w:trHeight w:val="32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Родительный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Кого? Чего?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7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671D81" w:rsidP="00C0113B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pict>
                <v:rect id="_x0000_s1035" style="position:absolute;margin-left:28pt;margin-top:1.8pt;width:25.8pt;height:25.15pt;z-index:251670528;mso-position-horizontal-relative:text;mso-position-vertical-relative:text" fillcolor="white [3201]" strokecolor="#4f81bd [3204]" strokeweight="2.5pt">
                  <v:shadow color="#868686"/>
                </v:rect>
              </w:pict>
            </w:r>
            <w:r w:rsidR="00C0113B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D658A">
              <w:rPr>
                <w:rFonts w:ascii="Arial" w:hAnsi="Arial" w:cs="Arial"/>
                <w:sz w:val="44"/>
                <w:szCs w:val="44"/>
              </w:rPr>
              <w:t xml:space="preserve"> -</w:t>
            </w:r>
          </w:p>
        </w:tc>
      </w:tr>
      <w:tr w:rsidR="002D658A" w:rsidRPr="00957184" w:rsidTr="002D658A">
        <w:trPr>
          <w:trHeight w:val="32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Дательный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Кому? Чему?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7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2D658A" w:rsidP="002D658A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- АМ      - ЯМ</w:t>
            </w:r>
          </w:p>
        </w:tc>
      </w:tr>
      <w:tr w:rsidR="002D658A" w:rsidRPr="00957184" w:rsidTr="002D658A">
        <w:trPr>
          <w:trHeight w:val="32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 xml:space="preserve">Винительный 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Кого? Что?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671D81" w:rsidP="0079681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pict>
                <v:rect id="_x0000_s1034" style="position:absolute;margin-left:28pt;margin-top:1pt;width:25.8pt;height:25.15pt;z-index:251668480;mso-position-horizontal-relative:text;mso-position-vertical-relative:text" fillcolor="white [3201]" strokecolor="#4f81bd [3204]" strokeweight="2.5pt">
                  <v:shadow color="#868686"/>
                </v:rect>
              </w:pict>
            </w:r>
            <w:r w:rsidR="00C0113B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2D658A">
              <w:rPr>
                <w:rFonts w:ascii="Arial" w:hAnsi="Arial" w:cs="Arial"/>
                <w:sz w:val="44"/>
                <w:szCs w:val="44"/>
              </w:rPr>
              <w:t xml:space="preserve">-   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58A" w:rsidRPr="00957184" w:rsidRDefault="002D658A" w:rsidP="0079681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- Ы       - И</w:t>
            </w:r>
          </w:p>
        </w:tc>
      </w:tr>
      <w:tr w:rsidR="002D658A" w:rsidRPr="00957184" w:rsidTr="002D658A">
        <w:trPr>
          <w:trHeight w:val="32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Творительный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Кем? Чем?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7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2D658A" w:rsidP="002D658A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- АМИ   - ЯМИ</w:t>
            </w:r>
          </w:p>
        </w:tc>
      </w:tr>
      <w:tr w:rsidR="002D658A" w:rsidRPr="00957184" w:rsidTr="002D658A">
        <w:trPr>
          <w:trHeight w:val="32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Предложный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57184" w:rsidRPr="00957184" w:rsidRDefault="002D658A" w:rsidP="00796817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957184">
              <w:rPr>
                <w:rFonts w:ascii="Times New Roman" w:hAnsi="Times New Roman"/>
                <w:color w:val="000000"/>
                <w:kern w:val="24"/>
                <w:sz w:val="44"/>
                <w:szCs w:val="44"/>
              </w:rPr>
              <w:t>О ком? О чём?</w:t>
            </w:r>
            <w:r w:rsidRPr="00957184">
              <w:rPr>
                <w:rFonts w:eastAsia="Calibri"/>
                <w:color w:val="000000"/>
                <w:kern w:val="24"/>
                <w:sz w:val="44"/>
                <w:szCs w:val="44"/>
              </w:rPr>
              <w:t xml:space="preserve"> </w:t>
            </w:r>
          </w:p>
        </w:tc>
        <w:tc>
          <w:tcPr>
            <w:tcW w:w="7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D658A" w:rsidRPr="00957184" w:rsidRDefault="002D658A" w:rsidP="002D658A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- АХ      - ЯХ</w:t>
            </w:r>
          </w:p>
        </w:tc>
      </w:tr>
    </w:tbl>
    <w:p w:rsidR="00957184" w:rsidRPr="00C0113B" w:rsidRDefault="00957184">
      <w:pPr>
        <w:rPr>
          <w:sz w:val="28"/>
        </w:rPr>
      </w:pPr>
    </w:p>
    <w:p w:rsidR="00442302" w:rsidRPr="00C0113B" w:rsidRDefault="00442302">
      <w:pPr>
        <w:rPr>
          <w:sz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249"/>
        <w:gridCol w:w="5249"/>
        <w:gridCol w:w="5249"/>
      </w:tblGrid>
      <w:tr w:rsidR="00442302" w:rsidTr="00442302">
        <w:trPr>
          <w:trHeight w:val="1565"/>
        </w:trPr>
        <w:tc>
          <w:tcPr>
            <w:tcW w:w="5249" w:type="dxa"/>
          </w:tcPr>
          <w:p w:rsidR="00442302" w:rsidRPr="00412E48" w:rsidRDefault="00442302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42302" w:rsidRPr="00412E48" w:rsidRDefault="00442302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42302" w:rsidRDefault="00442302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  <w:p w:rsidR="00442302" w:rsidRPr="00442302" w:rsidRDefault="00442302">
            <w:pPr>
              <w:rPr>
                <w:rFonts w:ascii="Times New Roman" w:hAnsi="Times New Roman"/>
              </w:rPr>
            </w:pPr>
          </w:p>
        </w:tc>
        <w:tc>
          <w:tcPr>
            <w:tcW w:w="5249" w:type="dxa"/>
          </w:tcPr>
          <w:p w:rsidR="00442302" w:rsidRPr="00412E48" w:rsidRDefault="00442302" w:rsidP="00442302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 </w:t>
            </w: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42302" w:rsidRPr="00412E48" w:rsidRDefault="00442302" w:rsidP="00442302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42302" w:rsidRDefault="00442302" w:rsidP="00442302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  <w:p w:rsidR="00442302" w:rsidRDefault="00442302"/>
        </w:tc>
        <w:tc>
          <w:tcPr>
            <w:tcW w:w="5249" w:type="dxa"/>
          </w:tcPr>
          <w:p w:rsidR="00442302" w:rsidRPr="00412E48" w:rsidRDefault="00442302" w:rsidP="00442302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42302" w:rsidRPr="00412E48" w:rsidRDefault="00442302" w:rsidP="00442302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42302" w:rsidRDefault="00442302" w:rsidP="00442302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  <w:p w:rsidR="00442302" w:rsidRDefault="00442302"/>
        </w:tc>
      </w:tr>
      <w:tr w:rsidR="00412E48" w:rsidTr="00442302">
        <w:trPr>
          <w:trHeight w:val="244"/>
        </w:trPr>
        <w:tc>
          <w:tcPr>
            <w:tcW w:w="5249" w:type="dxa"/>
          </w:tcPr>
          <w:p w:rsidR="00412E48" w:rsidRPr="00412E48" w:rsidRDefault="00412E48" w:rsidP="00796817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12E48" w:rsidRPr="00412E48" w:rsidRDefault="00412E48" w:rsidP="00796817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12E48" w:rsidRDefault="00412E48" w:rsidP="00796817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  <w:p w:rsidR="00412E48" w:rsidRPr="00442302" w:rsidRDefault="00412E48" w:rsidP="00796817">
            <w:pPr>
              <w:rPr>
                <w:rFonts w:ascii="Times New Roman" w:hAnsi="Times New Roman"/>
              </w:rPr>
            </w:pPr>
          </w:p>
        </w:tc>
        <w:tc>
          <w:tcPr>
            <w:tcW w:w="5249" w:type="dxa"/>
          </w:tcPr>
          <w:p w:rsidR="00412E48" w:rsidRPr="00412E48" w:rsidRDefault="00412E48" w:rsidP="00796817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 </w:t>
            </w: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12E48" w:rsidRPr="00412E48" w:rsidRDefault="00412E48" w:rsidP="00796817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12E48" w:rsidRDefault="00412E48" w:rsidP="00796817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  <w:p w:rsidR="00412E48" w:rsidRDefault="00412E48" w:rsidP="00796817"/>
        </w:tc>
        <w:tc>
          <w:tcPr>
            <w:tcW w:w="5249" w:type="dxa"/>
          </w:tcPr>
          <w:p w:rsidR="00412E48" w:rsidRPr="00412E48" w:rsidRDefault="00412E48" w:rsidP="00796817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12E48" w:rsidRPr="00412E48" w:rsidRDefault="00412E48" w:rsidP="00796817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12E48" w:rsidRDefault="00412E48" w:rsidP="00796817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  <w:p w:rsidR="00412E48" w:rsidRDefault="00412E48" w:rsidP="00796817"/>
        </w:tc>
      </w:tr>
      <w:tr w:rsidR="00412E48" w:rsidTr="00442302">
        <w:trPr>
          <w:trHeight w:val="258"/>
        </w:trPr>
        <w:tc>
          <w:tcPr>
            <w:tcW w:w="5249" w:type="dxa"/>
          </w:tcPr>
          <w:p w:rsidR="00412E48" w:rsidRPr="00412E48" w:rsidRDefault="00412E48" w:rsidP="00796817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12E48" w:rsidRPr="00412E48" w:rsidRDefault="00412E48" w:rsidP="00796817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12E48" w:rsidRDefault="00412E48" w:rsidP="00796817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  <w:p w:rsidR="00412E48" w:rsidRPr="00442302" w:rsidRDefault="00412E48" w:rsidP="00796817">
            <w:pPr>
              <w:rPr>
                <w:rFonts w:ascii="Times New Roman" w:hAnsi="Times New Roman"/>
              </w:rPr>
            </w:pPr>
          </w:p>
        </w:tc>
        <w:tc>
          <w:tcPr>
            <w:tcW w:w="5249" w:type="dxa"/>
          </w:tcPr>
          <w:p w:rsidR="00412E48" w:rsidRPr="00412E48" w:rsidRDefault="00412E48" w:rsidP="00796817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 </w:t>
            </w: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12E48" w:rsidRPr="00412E48" w:rsidRDefault="00412E48" w:rsidP="00796817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12E48" w:rsidRDefault="00412E48" w:rsidP="00796817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  <w:p w:rsidR="00412E48" w:rsidRDefault="00412E48" w:rsidP="00796817"/>
        </w:tc>
        <w:tc>
          <w:tcPr>
            <w:tcW w:w="5249" w:type="dxa"/>
          </w:tcPr>
          <w:p w:rsidR="00412E48" w:rsidRPr="00412E48" w:rsidRDefault="00412E48" w:rsidP="00796817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12E48" w:rsidRPr="00412E48" w:rsidRDefault="00412E48" w:rsidP="00796817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12E48" w:rsidRDefault="00412E48" w:rsidP="00796817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  <w:p w:rsidR="00412E48" w:rsidRDefault="00412E48" w:rsidP="00796817"/>
        </w:tc>
      </w:tr>
      <w:tr w:rsidR="00412E48" w:rsidTr="00442302">
        <w:trPr>
          <w:trHeight w:val="244"/>
        </w:trPr>
        <w:tc>
          <w:tcPr>
            <w:tcW w:w="5249" w:type="dxa"/>
          </w:tcPr>
          <w:p w:rsidR="00412E48" w:rsidRPr="00412E48" w:rsidRDefault="00412E48" w:rsidP="00796817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12E48" w:rsidRPr="00412E48" w:rsidRDefault="00412E48" w:rsidP="00796817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12E48" w:rsidRPr="00C0113B" w:rsidRDefault="00412E48" w:rsidP="00796817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w="5249" w:type="dxa"/>
          </w:tcPr>
          <w:p w:rsidR="00412E48" w:rsidRPr="00412E48" w:rsidRDefault="00412E48" w:rsidP="00796817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 </w:t>
            </w: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12E48" w:rsidRPr="00412E48" w:rsidRDefault="00412E48" w:rsidP="00796817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12E48" w:rsidRPr="00C0113B" w:rsidRDefault="00412E48" w:rsidP="00796817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w="5249" w:type="dxa"/>
          </w:tcPr>
          <w:p w:rsidR="00412E48" w:rsidRPr="00412E48" w:rsidRDefault="00412E48" w:rsidP="00796817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412E48">
              <w:rPr>
                <w:rFonts w:ascii="Times New Roman" w:hAnsi="Times New Roman"/>
                <w:b/>
                <w:i/>
                <w:sz w:val="28"/>
                <w:u w:val="single"/>
              </w:rPr>
              <w:t>Работа в паре</w:t>
            </w:r>
          </w:p>
          <w:p w:rsidR="00412E48" w:rsidRPr="00412E48" w:rsidRDefault="00412E48" w:rsidP="00796817">
            <w:pPr>
              <w:rPr>
                <w:rFonts w:ascii="Times New Roman" w:hAnsi="Times New Roman"/>
                <w:i/>
                <w:sz w:val="28"/>
              </w:rPr>
            </w:pPr>
            <w:r w:rsidRPr="00412E48">
              <w:rPr>
                <w:rFonts w:ascii="Times New Roman" w:hAnsi="Times New Roman"/>
                <w:i/>
                <w:sz w:val="28"/>
              </w:rPr>
              <w:t>Определите падеж существительных 1 склонения.</w:t>
            </w:r>
          </w:p>
          <w:p w:rsidR="00412E48" w:rsidRPr="00C0113B" w:rsidRDefault="00412E48" w:rsidP="00796817">
            <w:pPr>
              <w:rPr>
                <w:rFonts w:ascii="Times New Roman" w:hAnsi="Times New Roman"/>
                <w:sz w:val="32"/>
              </w:rPr>
            </w:pPr>
            <w:r w:rsidRPr="00442302">
              <w:rPr>
                <w:rFonts w:ascii="Times New Roman" w:hAnsi="Times New Roman"/>
                <w:sz w:val="32"/>
              </w:rPr>
              <w:t xml:space="preserve">Кто расскажет нам </w:t>
            </w:r>
            <w:r w:rsidRPr="00442302">
              <w:rPr>
                <w:rFonts w:ascii="Times New Roman" w:hAnsi="Times New Roman"/>
                <w:b/>
                <w:sz w:val="32"/>
              </w:rPr>
              <w:t>о странах</w:t>
            </w:r>
            <w:r w:rsidRPr="00442302">
              <w:rPr>
                <w:rFonts w:ascii="Times New Roman" w:hAnsi="Times New Roman"/>
                <w:sz w:val="32"/>
              </w:rPr>
              <w:t>,</w:t>
            </w:r>
            <w:r w:rsidRPr="00442302">
              <w:rPr>
                <w:rFonts w:ascii="Times New Roman" w:hAnsi="Times New Roman"/>
                <w:sz w:val="32"/>
              </w:rPr>
              <w:br/>
              <w:t>О морях и океанах?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Про зверей, </w:t>
            </w:r>
            <w:r w:rsidRPr="00442302">
              <w:rPr>
                <w:rFonts w:ascii="Times New Roman" w:hAnsi="Times New Roman"/>
                <w:b/>
                <w:sz w:val="32"/>
              </w:rPr>
              <w:t>про рыб</w:t>
            </w:r>
            <w:r w:rsidRPr="00442302">
              <w:rPr>
                <w:rFonts w:ascii="Times New Roman" w:hAnsi="Times New Roman"/>
                <w:sz w:val="32"/>
              </w:rPr>
              <w:t xml:space="preserve">, </w:t>
            </w:r>
            <w:r w:rsidRPr="00442302">
              <w:rPr>
                <w:rFonts w:ascii="Times New Roman" w:hAnsi="Times New Roman"/>
                <w:b/>
                <w:sz w:val="32"/>
              </w:rPr>
              <w:t>про птиц</w:t>
            </w:r>
            <w:r w:rsidRPr="00442302">
              <w:rPr>
                <w:rFonts w:ascii="Times New Roman" w:hAnsi="Times New Roman"/>
                <w:sz w:val="32"/>
              </w:rPr>
              <w:br/>
              <w:t xml:space="preserve">Говорящих сто </w:t>
            </w:r>
            <w:r w:rsidRPr="00442302">
              <w:rPr>
                <w:rFonts w:ascii="Times New Roman" w:hAnsi="Times New Roman"/>
                <w:b/>
                <w:sz w:val="32"/>
              </w:rPr>
              <w:t>страниц</w:t>
            </w:r>
            <w:r w:rsidRPr="00442302">
              <w:rPr>
                <w:rFonts w:ascii="Times New Roman" w:hAnsi="Times New Roman"/>
                <w:sz w:val="32"/>
              </w:rPr>
              <w:t>.</w:t>
            </w:r>
          </w:p>
        </w:tc>
      </w:tr>
    </w:tbl>
    <w:p w:rsidR="00412E48" w:rsidRPr="00C0113B" w:rsidRDefault="00412E48">
      <w:pPr>
        <w:rPr>
          <w:sz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159"/>
        <w:gridCol w:w="5159"/>
        <w:gridCol w:w="5160"/>
      </w:tblGrid>
      <w:tr w:rsidR="00412E48" w:rsidTr="00412E48">
        <w:trPr>
          <w:trHeight w:val="260"/>
        </w:trPr>
        <w:tc>
          <w:tcPr>
            <w:tcW w:w="5159" w:type="dxa"/>
          </w:tcPr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412E48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Самостоятельная работа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</w:pPr>
            <w:r w:rsidRPr="00412E48"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  <w:t>Определи падеж существительных множественного числа.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Земляника растёт по лесным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опушкам.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Сыроежки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у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лесных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тропинок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,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на полянках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. 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Рыжики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под соснами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>.</w:t>
            </w:r>
          </w:p>
          <w:p w:rsidR="00412E48" w:rsidRDefault="00412E48" w:rsidP="00412E48">
            <w:pPr>
              <w:pStyle w:val="a3"/>
              <w:shd w:val="clear" w:color="auto" w:fill="FFFFFF"/>
              <w:spacing w:before="0" w:beforeAutospacing="0" w:after="122" w:afterAutospacing="0"/>
            </w:pPr>
          </w:p>
        </w:tc>
        <w:tc>
          <w:tcPr>
            <w:tcW w:w="5159" w:type="dxa"/>
          </w:tcPr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412E48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Самостоятельная работа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</w:pPr>
            <w:r w:rsidRPr="00412E48"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  <w:t>Определи падеж существительных множественного числа.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Земляника растёт по лесным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опушкам.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Сыроежки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у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лесных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тропинок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,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на полянках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. 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Рыжики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под соснами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>.</w:t>
            </w:r>
          </w:p>
          <w:p w:rsidR="00412E48" w:rsidRDefault="00412E48"/>
        </w:tc>
        <w:tc>
          <w:tcPr>
            <w:tcW w:w="5160" w:type="dxa"/>
          </w:tcPr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412E48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Самостоятельная работа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</w:pPr>
            <w:r w:rsidRPr="00412E48"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  <w:t>Определи падеж существительных множественного числа.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Земляника растёт по лесным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опушкам.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Сыроежки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у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лесных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тропинок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,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на полянках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. </w:t>
            </w:r>
          </w:p>
          <w:p w:rsidR="00412E48" w:rsidRPr="00412E48" w:rsidRDefault="00412E48" w:rsidP="00412E4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Рыжики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под соснами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>.</w:t>
            </w:r>
          </w:p>
          <w:p w:rsidR="00412E48" w:rsidRDefault="00412E48"/>
        </w:tc>
      </w:tr>
      <w:tr w:rsidR="00412E48" w:rsidTr="00412E48">
        <w:trPr>
          <w:trHeight w:val="274"/>
        </w:trPr>
        <w:tc>
          <w:tcPr>
            <w:tcW w:w="5159" w:type="dxa"/>
          </w:tcPr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412E48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Самостоятельная работа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</w:pPr>
            <w:r w:rsidRPr="00412E48"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  <w:t>Определи падеж существительных множественного числа.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Земляника растёт по лесным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опушкам.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Сыроежки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у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лесных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тропинок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,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на полянках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.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Рыжики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под соснами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>.</w:t>
            </w:r>
          </w:p>
          <w:p w:rsidR="00412E48" w:rsidRDefault="00412E48" w:rsidP="00796817">
            <w:pPr>
              <w:pStyle w:val="a3"/>
              <w:shd w:val="clear" w:color="auto" w:fill="FFFFFF"/>
              <w:spacing w:before="0" w:beforeAutospacing="0" w:after="122" w:afterAutospacing="0"/>
            </w:pPr>
          </w:p>
        </w:tc>
        <w:tc>
          <w:tcPr>
            <w:tcW w:w="5159" w:type="dxa"/>
          </w:tcPr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412E48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Самостоятельная работа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</w:pPr>
            <w:r w:rsidRPr="00412E48"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  <w:t>Определи падеж существительных множественного числа.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Земляника растёт по лесным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опушкам.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Сыроежки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у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лесных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тропинок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,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на полянках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.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Рыжики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под соснами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>.</w:t>
            </w:r>
          </w:p>
          <w:p w:rsidR="00412E48" w:rsidRDefault="00412E48" w:rsidP="00796817"/>
        </w:tc>
        <w:tc>
          <w:tcPr>
            <w:tcW w:w="5160" w:type="dxa"/>
          </w:tcPr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412E48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Самостоятельная работа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</w:pPr>
            <w:r w:rsidRPr="00412E48"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  <w:t>Определи падеж существительных множественного числа.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Земляника растёт по лесным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опушкам.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Сыроежки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у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лесных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тропинок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,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на полянках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.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Рыжики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под соснами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>.</w:t>
            </w:r>
          </w:p>
          <w:p w:rsidR="00412E48" w:rsidRDefault="00412E48" w:rsidP="00796817"/>
        </w:tc>
      </w:tr>
      <w:tr w:rsidR="00412E48" w:rsidTr="00412E48">
        <w:trPr>
          <w:trHeight w:val="274"/>
        </w:trPr>
        <w:tc>
          <w:tcPr>
            <w:tcW w:w="5159" w:type="dxa"/>
          </w:tcPr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412E48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Самостоятельная работа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</w:pPr>
            <w:r w:rsidRPr="00412E48"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  <w:t>Определи падеж существительных множественного числа.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Земляника растёт по лесным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опушкам.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Сыроежки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у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лесных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тропинок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,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на полянках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.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Рыжики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под соснами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>.</w:t>
            </w:r>
          </w:p>
          <w:p w:rsidR="00412E48" w:rsidRDefault="00412E48" w:rsidP="00796817">
            <w:pPr>
              <w:pStyle w:val="a3"/>
              <w:shd w:val="clear" w:color="auto" w:fill="FFFFFF"/>
              <w:spacing w:before="0" w:beforeAutospacing="0" w:after="122" w:afterAutospacing="0"/>
            </w:pPr>
          </w:p>
        </w:tc>
        <w:tc>
          <w:tcPr>
            <w:tcW w:w="5159" w:type="dxa"/>
          </w:tcPr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412E48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Самостоятельная работа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</w:pPr>
            <w:r w:rsidRPr="00412E48"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  <w:t>Определи падеж существительных множественного числа.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Земляника растёт по лесным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опушкам.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Сыроежки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у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лесных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тропинок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,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на полянках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.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Рыжики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под соснами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>.</w:t>
            </w:r>
          </w:p>
          <w:p w:rsidR="00412E48" w:rsidRDefault="00412E48" w:rsidP="00796817"/>
        </w:tc>
        <w:tc>
          <w:tcPr>
            <w:tcW w:w="5160" w:type="dxa"/>
          </w:tcPr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412E48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Самостоятельная работа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</w:pPr>
            <w:r w:rsidRPr="00412E48">
              <w:rPr>
                <w:rStyle w:val="c2"/>
                <w:bCs/>
                <w:i/>
                <w:iCs/>
                <w:color w:val="000000"/>
                <w:sz w:val="32"/>
                <w:szCs w:val="32"/>
              </w:rPr>
              <w:t>Определи падеж существительных множественного числа.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Земляника растёт по лесным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опушкам.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36"/>
                <w:szCs w:val="3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Сыроежки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у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лесных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тропинок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,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на полянках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. </w:t>
            </w:r>
          </w:p>
          <w:p w:rsidR="00412E48" w:rsidRPr="00412E48" w:rsidRDefault="00412E48" w:rsidP="007968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Рыжики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 xml:space="preserve"> растут </w:t>
            </w:r>
            <w:r w:rsidRPr="00412E48">
              <w:rPr>
                <w:rStyle w:val="c2"/>
                <w:b/>
                <w:bCs/>
                <w:iCs/>
                <w:color w:val="000000"/>
                <w:sz w:val="36"/>
                <w:szCs w:val="32"/>
              </w:rPr>
              <w:t>под соснами</w:t>
            </w:r>
            <w:r w:rsidRPr="00412E48">
              <w:rPr>
                <w:rStyle w:val="c2"/>
                <w:bCs/>
                <w:iCs/>
                <w:color w:val="000000"/>
                <w:sz w:val="36"/>
                <w:szCs w:val="32"/>
              </w:rPr>
              <w:t>.</w:t>
            </w:r>
          </w:p>
          <w:p w:rsidR="00412E48" w:rsidRDefault="00412E48" w:rsidP="00796817"/>
        </w:tc>
      </w:tr>
      <w:tr w:rsidR="00412E48" w:rsidTr="00412E48">
        <w:trPr>
          <w:trHeight w:val="274"/>
        </w:trPr>
        <w:tc>
          <w:tcPr>
            <w:tcW w:w="5159" w:type="dxa"/>
          </w:tcPr>
          <w:p w:rsidR="008455E1" w:rsidRDefault="008455E1" w:rsidP="008577DD">
            <w:pPr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8577DD" w:rsidRPr="008455E1" w:rsidRDefault="008577DD" w:rsidP="008577DD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8455E1">
              <w:rPr>
                <w:rFonts w:ascii="Times New Roman" w:hAnsi="Times New Roman"/>
                <w:b/>
                <w:sz w:val="32"/>
                <w:szCs w:val="28"/>
              </w:rPr>
              <w:t xml:space="preserve">ПАМЯТКА (алгоритм) </w:t>
            </w:r>
          </w:p>
          <w:p w:rsidR="008577DD" w:rsidRPr="008455E1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8455E1">
              <w:rPr>
                <w:rFonts w:ascii="Times New Roman" w:hAnsi="Times New Roman"/>
                <w:sz w:val="32"/>
                <w:szCs w:val="28"/>
              </w:rPr>
              <w:t xml:space="preserve">Чтобы определить падеж существительного надо: </w:t>
            </w:r>
          </w:p>
          <w:p w:rsidR="008577DD" w:rsidRPr="00457450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1. Найти слово, с которым связано имя существительное.</w:t>
            </w:r>
          </w:p>
          <w:p w:rsidR="008577DD" w:rsidRPr="00457450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2. По вопросу, предлогу и слову-помощнику определить падеж существительного.</w:t>
            </w:r>
          </w:p>
          <w:p w:rsidR="008577DD" w:rsidRPr="00457450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3. Выделить окончание.</w:t>
            </w:r>
          </w:p>
          <w:p w:rsidR="008577DD" w:rsidRPr="008455E1" w:rsidRDefault="008577DD" w:rsidP="008577D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32"/>
                <w:szCs w:val="28"/>
              </w:rPr>
            </w:pPr>
            <w:r w:rsidRPr="008455E1">
              <w:rPr>
                <w:sz w:val="32"/>
                <w:szCs w:val="28"/>
              </w:rPr>
              <w:t>4. По роли  в предложении, если существительное является подлежащим – Им. п.</w:t>
            </w:r>
          </w:p>
          <w:p w:rsidR="00412E48" w:rsidRPr="008455E1" w:rsidRDefault="00412E48">
            <w:pPr>
              <w:rPr>
                <w:sz w:val="32"/>
              </w:rPr>
            </w:pPr>
          </w:p>
        </w:tc>
        <w:tc>
          <w:tcPr>
            <w:tcW w:w="5159" w:type="dxa"/>
          </w:tcPr>
          <w:p w:rsidR="008455E1" w:rsidRDefault="008455E1" w:rsidP="008577DD">
            <w:pPr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8577DD" w:rsidRPr="008455E1" w:rsidRDefault="008577DD" w:rsidP="008577DD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8455E1">
              <w:rPr>
                <w:rFonts w:ascii="Times New Roman" w:hAnsi="Times New Roman"/>
                <w:b/>
                <w:sz w:val="32"/>
                <w:szCs w:val="28"/>
              </w:rPr>
              <w:t xml:space="preserve">ПАМЯТКА (алгоритм) </w:t>
            </w:r>
          </w:p>
          <w:p w:rsidR="008577DD" w:rsidRPr="008455E1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8455E1">
              <w:rPr>
                <w:rFonts w:ascii="Times New Roman" w:hAnsi="Times New Roman"/>
                <w:sz w:val="32"/>
                <w:szCs w:val="28"/>
              </w:rPr>
              <w:t xml:space="preserve">Чтобы определить падеж существительного надо: </w:t>
            </w:r>
          </w:p>
          <w:p w:rsidR="008577DD" w:rsidRPr="00457450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1. Найти слово, с которым связано имя существительное.</w:t>
            </w:r>
          </w:p>
          <w:p w:rsidR="008577DD" w:rsidRPr="00457450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2. По вопросу, предлогу и слову-помощнику определить падеж существительного.</w:t>
            </w:r>
          </w:p>
          <w:p w:rsidR="008577DD" w:rsidRPr="00457450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3. Выделить окончание.</w:t>
            </w:r>
          </w:p>
          <w:p w:rsidR="008577DD" w:rsidRPr="008455E1" w:rsidRDefault="008577DD" w:rsidP="008577D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32"/>
                <w:szCs w:val="28"/>
              </w:rPr>
            </w:pPr>
            <w:r w:rsidRPr="008455E1">
              <w:rPr>
                <w:sz w:val="32"/>
                <w:szCs w:val="28"/>
              </w:rPr>
              <w:t>4. По роли  в предложении, если существительное является подлежащим – Им. п.</w:t>
            </w:r>
          </w:p>
          <w:p w:rsidR="00412E48" w:rsidRPr="008455E1" w:rsidRDefault="00412E48">
            <w:pPr>
              <w:rPr>
                <w:sz w:val="32"/>
              </w:rPr>
            </w:pPr>
          </w:p>
        </w:tc>
        <w:tc>
          <w:tcPr>
            <w:tcW w:w="5160" w:type="dxa"/>
          </w:tcPr>
          <w:p w:rsidR="008455E1" w:rsidRDefault="008455E1" w:rsidP="008577DD">
            <w:pPr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8577DD" w:rsidRPr="008455E1" w:rsidRDefault="008577DD" w:rsidP="008577DD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8455E1">
              <w:rPr>
                <w:rFonts w:ascii="Times New Roman" w:hAnsi="Times New Roman"/>
                <w:b/>
                <w:sz w:val="32"/>
                <w:szCs w:val="28"/>
              </w:rPr>
              <w:t xml:space="preserve">ПАМЯТКА (алгоритм) </w:t>
            </w:r>
          </w:p>
          <w:p w:rsidR="008577DD" w:rsidRPr="008455E1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8455E1">
              <w:rPr>
                <w:rFonts w:ascii="Times New Roman" w:hAnsi="Times New Roman"/>
                <w:sz w:val="32"/>
                <w:szCs w:val="28"/>
              </w:rPr>
              <w:t xml:space="preserve">Чтобы определить падеж существительного надо: </w:t>
            </w:r>
          </w:p>
          <w:p w:rsidR="008577DD" w:rsidRPr="00457450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1. Найти слово, с которым связано имя существительное.</w:t>
            </w:r>
          </w:p>
          <w:p w:rsidR="008577DD" w:rsidRPr="00457450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2. По вопросу, предлогу и слову-помощнику определить падеж существительного.</w:t>
            </w:r>
          </w:p>
          <w:p w:rsidR="008577DD" w:rsidRPr="00457450" w:rsidRDefault="008577DD" w:rsidP="008577DD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3. Выделить окончание.</w:t>
            </w:r>
          </w:p>
          <w:p w:rsidR="008577DD" w:rsidRPr="008455E1" w:rsidRDefault="008577DD" w:rsidP="008577D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32"/>
                <w:szCs w:val="28"/>
              </w:rPr>
            </w:pPr>
            <w:r w:rsidRPr="008455E1">
              <w:rPr>
                <w:sz w:val="32"/>
                <w:szCs w:val="28"/>
              </w:rPr>
              <w:t>4. По роли  в предложении, если существительное является подлежащим – Им. п.</w:t>
            </w:r>
          </w:p>
          <w:p w:rsidR="00412E48" w:rsidRPr="008455E1" w:rsidRDefault="00412E48">
            <w:pPr>
              <w:rPr>
                <w:sz w:val="32"/>
              </w:rPr>
            </w:pPr>
          </w:p>
        </w:tc>
      </w:tr>
      <w:tr w:rsidR="008455E1" w:rsidTr="00412E48">
        <w:trPr>
          <w:trHeight w:val="274"/>
        </w:trPr>
        <w:tc>
          <w:tcPr>
            <w:tcW w:w="5159" w:type="dxa"/>
          </w:tcPr>
          <w:p w:rsidR="008455E1" w:rsidRDefault="008455E1" w:rsidP="00796817">
            <w:pPr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8455E1" w:rsidRPr="008455E1" w:rsidRDefault="008455E1" w:rsidP="00796817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8455E1">
              <w:rPr>
                <w:rFonts w:ascii="Times New Roman" w:hAnsi="Times New Roman"/>
                <w:b/>
                <w:sz w:val="32"/>
                <w:szCs w:val="28"/>
              </w:rPr>
              <w:t xml:space="preserve">ПАМЯТКА (алгоритм) </w:t>
            </w:r>
          </w:p>
          <w:p w:rsidR="008455E1" w:rsidRPr="008455E1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8455E1">
              <w:rPr>
                <w:rFonts w:ascii="Times New Roman" w:hAnsi="Times New Roman"/>
                <w:sz w:val="32"/>
                <w:szCs w:val="28"/>
              </w:rPr>
              <w:t xml:space="preserve">Чтобы определить падеж существительного надо: </w:t>
            </w:r>
          </w:p>
          <w:p w:rsidR="008455E1" w:rsidRPr="00457450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1. Найти слово, с которым связано имя существительное.</w:t>
            </w:r>
          </w:p>
          <w:p w:rsidR="008455E1" w:rsidRPr="00457450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2. По вопросу, предлогу и слову-помощнику определить падеж существительного.</w:t>
            </w:r>
          </w:p>
          <w:p w:rsidR="008455E1" w:rsidRPr="00457450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3. Выделить окончание.</w:t>
            </w:r>
          </w:p>
          <w:p w:rsidR="008455E1" w:rsidRPr="008455E1" w:rsidRDefault="008455E1" w:rsidP="0079681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32"/>
                <w:szCs w:val="28"/>
              </w:rPr>
            </w:pPr>
            <w:r w:rsidRPr="008455E1">
              <w:rPr>
                <w:sz w:val="32"/>
                <w:szCs w:val="28"/>
              </w:rPr>
              <w:t>4. По роли  в предложении, если существительное является подлежащим – Им. п.</w:t>
            </w:r>
          </w:p>
          <w:p w:rsidR="008455E1" w:rsidRPr="008455E1" w:rsidRDefault="008455E1" w:rsidP="00796817">
            <w:pPr>
              <w:rPr>
                <w:sz w:val="32"/>
              </w:rPr>
            </w:pPr>
          </w:p>
        </w:tc>
        <w:tc>
          <w:tcPr>
            <w:tcW w:w="5159" w:type="dxa"/>
          </w:tcPr>
          <w:p w:rsidR="008455E1" w:rsidRDefault="008455E1" w:rsidP="00796817">
            <w:pPr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8455E1" w:rsidRPr="008455E1" w:rsidRDefault="008455E1" w:rsidP="00796817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8455E1">
              <w:rPr>
                <w:rFonts w:ascii="Times New Roman" w:hAnsi="Times New Roman"/>
                <w:b/>
                <w:sz w:val="32"/>
                <w:szCs w:val="28"/>
              </w:rPr>
              <w:t xml:space="preserve">ПАМЯТКА (алгоритм) </w:t>
            </w:r>
          </w:p>
          <w:p w:rsidR="008455E1" w:rsidRPr="008455E1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8455E1">
              <w:rPr>
                <w:rFonts w:ascii="Times New Roman" w:hAnsi="Times New Roman"/>
                <w:sz w:val="32"/>
                <w:szCs w:val="28"/>
              </w:rPr>
              <w:t xml:space="preserve">Чтобы определить падеж существительного надо: </w:t>
            </w:r>
          </w:p>
          <w:p w:rsidR="008455E1" w:rsidRPr="00457450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1. Найти слово, с которым связано имя существительное.</w:t>
            </w:r>
          </w:p>
          <w:p w:rsidR="008455E1" w:rsidRPr="00457450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2. По вопросу, предлогу и слову-помощнику определить падеж существительного.</w:t>
            </w:r>
          </w:p>
          <w:p w:rsidR="008455E1" w:rsidRPr="00457450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3. Выделить окончание.</w:t>
            </w:r>
          </w:p>
          <w:p w:rsidR="008455E1" w:rsidRPr="008455E1" w:rsidRDefault="008455E1" w:rsidP="0079681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32"/>
                <w:szCs w:val="28"/>
              </w:rPr>
            </w:pPr>
            <w:r w:rsidRPr="008455E1">
              <w:rPr>
                <w:sz w:val="32"/>
                <w:szCs w:val="28"/>
              </w:rPr>
              <w:t>4. По роли  в предложении, если существительное является подлежащим – Им. п.</w:t>
            </w:r>
          </w:p>
          <w:p w:rsidR="008455E1" w:rsidRPr="008455E1" w:rsidRDefault="008455E1" w:rsidP="00796817">
            <w:pPr>
              <w:rPr>
                <w:sz w:val="32"/>
              </w:rPr>
            </w:pPr>
          </w:p>
        </w:tc>
        <w:tc>
          <w:tcPr>
            <w:tcW w:w="5160" w:type="dxa"/>
          </w:tcPr>
          <w:p w:rsidR="008455E1" w:rsidRDefault="008455E1" w:rsidP="00796817">
            <w:pPr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8455E1" w:rsidRPr="008455E1" w:rsidRDefault="008455E1" w:rsidP="00796817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8455E1">
              <w:rPr>
                <w:rFonts w:ascii="Times New Roman" w:hAnsi="Times New Roman"/>
                <w:b/>
                <w:sz w:val="32"/>
                <w:szCs w:val="28"/>
              </w:rPr>
              <w:t xml:space="preserve">ПАМЯТКА (алгоритм) </w:t>
            </w:r>
          </w:p>
          <w:p w:rsidR="008455E1" w:rsidRPr="008455E1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8455E1">
              <w:rPr>
                <w:rFonts w:ascii="Times New Roman" w:hAnsi="Times New Roman"/>
                <w:sz w:val="32"/>
                <w:szCs w:val="28"/>
              </w:rPr>
              <w:t xml:space="preserve">Чтобы определить падеж существительного надо: </w:t>
            </w:r>
          </w:p>
          <w:p w:rsidR="008455E1" w:rsidRPr="00457450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1. Найти слово, с которым связано имя существительное.</w:t>
            </w:r>
          </w:p>
          <w:p w:rsidR="008455E1" w:rsidRPr="00457450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2. По вопросу, предлогу и слову-помощнику определить падеж существительного.</w:t>
            </w:r>
          </w:p>
          <w:p w:rsidR="008455E1" w:rsidRPr="00457450" w:rsidRDefault="008455E1" w:rsidP="00796817">
            <w:pPr>
              <w:rPr>
                <w:rFonts w:ascii="Times New Roman" w:hAnsi="Times New Roman"/>
                <w:sz w:val="32"/>
                <w:szCs w:val="28"/>
              </w:rPr>
            </w:pPr>
            <w:r w:rsidRPr="00457450">
              <w:rPr>
                <w:rFonts w:ascii="Times New Roman" w:hAnsi="Times New Roman"/>
                <w:sz w:val="32"/>
                <w:szCs w:val="28"/>
              </w:rPr>
              <w:t>3. Выделить окончание.</w:t>
            </w:r>
          </w:p>
          <w:p w:rsidR="008455E1" w:rsidRPr="008455E1" w:rsidRDefault="008455E1" w:rsidP="0079681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32"/>
                <w:szCs w:val="28"/>
              </w:rPr>
            </w:pPr>
            <w:r w:rsidRPr="008455E1">
              <w:rPr>
                <w:sz w:val="32"/>
                <w:szCs w:val="28"/>
              </w:rPr>
              <w:t>4. По роли  в предложении, если существительное является подлежащим – Им. п.</w:t>
            </w:r>
          </w:p>
          <w:p w:rsidR="008455E1" w:rsidRPr="008455E1" w:rsidRDefault="008455E1" w:rsidP="00796817">
            <w:pPr>
              <w:rPr>
                <w:sz w:val="32"/>
              </w:rPr>
            </w:pPr>
          </w:p>
        </w:tc>
      </w:tr>
    </w:tbl>
    <w:p w:rsidR="0016687D" w:rsidRDefault="0016687D">
      <w:bookmarkStart w:id="0" w:name="_GoBack"/>
      <w:bookmarkEnd w:id="0"/>
    </w:p>
    <w:sectPr w:rsidR="0016687D" w:rsidSect="0095718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2099A"/>
    <w:multiLevelType w:val="hybridMultilevel"/>
    <w:tmpl w:val="91D8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184"/>
    <w:rsid w:val="0008721B"/>
    <w:rsid w:val="0016687D"/>
    <w:rsid w:val="002D658A"/>
    <w:rsid w:val="00412E48"/>
    <w:rsid w:val="00442302"/>
    <w:rsid w:val="005C268F"/>
    <w:rsid w:val="00671D81"/>
    <w:rsid w:val="00685689"/>
    <w:rsid w:val="008455E1"/>
    <w:rsid w:val="008577DD"/>
    <w:rsid w:val="00957184"/>
    <w:rsid w:val="00C0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D300517"/>
  <w15:docId w15:val="{943012B7-5D24-4617-8AC3-649F5585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4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412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1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Olga</cp:lastModifiedBy>
  <cp:revision>3</cp:revision>
  <cp:lastPrinted>2020-02-17T17:00:00Z</cp:lastPrinted>
  <dcterms:created xsi:type="dcterms:W3CDTF">2020-02-17T14:32:00Z</dcterms:created>
  <dcterms:modified xsi:type="dcterms:W3CDTF">2021-01-17T10:13:00Z</dcterms:modified>
</cp:coreProperties>
</file>