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21" w:rsidRPr="00EE4321" w:rsidRDefault="00174507" w:rsidP="00A77FDA">
      <w:pPr>
        <w:shd w:val="clear" w:color="auto" w:fill="FFFFFF" w:themeFill="background1"/>
        <w:spacing w:after="0" w:line="240" w:lineRule="auto"/>
        <w:rPr>
          <w:rStyle w:val="FontStyle11"/>
          <w:rFonts w:eastAsia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403860</wp:posOffset>
            </wp:positionV>
            <wp:extent cx="1066800" cy="714375"/>
            <wp:effectExtent l="19050" t="0" r="0" b="0"/>
            <wp:wrapSquare wrapText="bothSides"/>
            <wp:docPr id="3" name="Рисунок 3" descr="C:\Documents and Settings\Методист\Рабочий стол\анимация_проекты\AG00218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519" name="Picture 7" descr="C:\Documents and Settings\Методист\Рабочий стол\анимация_проекты\AG00218_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C55">
        <w:rPr>
          <w:rStyle w:val="FontStyle11"/>
          <w:rFonts w:eastAsia="Times New Roman"/>
          <w:b/>
          <w:color w:val="auto"/>
          <w:sz w:val="28"/>
          <w:szCs w:val="28"/>
        </w:rPr>
        <w:t>Акустическая</w:t>
      </w:r>
      <w:r w:rsidR="00EE4321">
        <w:rPr>
          <w:rStyle w:val="FontStyle11"/>
          <w:rFonts w:eastAsia="Times New Roman"/>
          <w:b/>
          <w:color w:val="auto"/>
          <w:sz w:val="28"/>
          <w:szCs w:val="28"/>
        </w:rPr>
        <w:t xml:space="preserve"> </w:t>
      </w:r>
      <w:proofErr w:type="spellStart"/>
      <w:r w:rsidR="00EE4321" w:rsidRPr="00EE4321">
        <w:rPr>
          <w:rStyle w:val="FontStyle11"/>
          <w:rFonts w:eastAsia="Times New Roman"/>
          <w:b/>
          <w:color w:val="auto"/>
          <w:sz w:val="28"/>
          <w:szCs w:val="28"/>
        </w:rPr>
        <w:t>дисграфия</w:t>
      </w:r>
      <w:proofErr w:type="spellEnd"/>
      <w:r w:rsidR="00EE4321" w:rsidRPr="00EE4321">
        <w:rPr>
          <w:rStyle w:val="FontStyle11"/>
          <w:rFonts w:eastAsia="Times New Roman"/>
          <w:b/>
          <w:color w:val="auto"/>
          <w:sz w:val="28"/>
          <w:szCs w:val="28"/>
        </w:rPr>
        <w:t xml:space="preserve"> или </w:t>
      </w:r>
      <w:proofErr w:type="spellStart"/>
      <w:r w:rsidR="00EE4321" w:rsidRPr="00EE4321">
        <w:rPr>
          <w:rStyle w:val="FontStyle11"/>
          <w:rFonts w:eastAsia="Times New Roman"/>
          <w:b/>
          <w:color w:val="auto"/>
          <w:sz w:val="28"/>
          <w:szCs w:val="28"/>
        </w:rPr>
        <w:t>дисграфия</w:t>
      </w:r>
      <w:proofErr w:type="spellEnd"/>
      <w:r w:rsidR="00EE4321" w:rsidRPr="00EE4321">
        <w:rPr>
          <w:rStyle w:val="FontStyle11"/>
          <w:rFonts w:eastAsia="Times New Roman"/>
          <w:b/>
          <w:color w:val="auto"/>
          <w:sz w:val="28"/>
          <w:szCs w:val="28"/>
        </w:rPr>
        <w:t xml:space="preserve"> на почве нарушения фонемного распознавания</w:t>
      </w:r>
      <w:bookmarkEnd w:id="0"/>
    </w:p>
    <w:p w:rsidR="002536F8" w:rsidRDefault="00EE4321" w:rsidP="00A77FDA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  </w:t>
      </w:r>
      <w:r w:rsidR="0054644A" w:rsidRPr="002536F8">
        <w:rPr>
          <w:rStyle w:val="FontStyle11"/>
          <w:rFonts w:eastAsia="Times New Roman"/>
          <w:color w:val="auto"/>
          <w:sz w:val="28"/>
          <w:szCs w:val="28"/>
        </w:rPr>
        <w:t xml:space="preserve">У детей, обучающихся в общеобразовательной школе, встречаются разные виды </w:t>
      </w:r>
      <w:proofErr w:type="spellStart"/>
      <w:r w:rsidR="0054644A" w:rsidRPr="002536F8">
        <w:rPr>
          <w:rStyle w:val="FontStyle11"/>
          <w:rFonts w:eastAsia="Times New Roman"/>
          <w:color w:val="auto"/>
          <w:sz w:val="28"/>
          <w:szCs w:val="28"/>
        </w:rPr>
        <w:t>дисграфии</w:t>
      </w:r>
      <w:proofErr w:type="spellEnd"/>
      <w:r w:rsidR="0054644A" w:rsidRPr="002536F8">
        <w:rPr>
          <w:rStyle w:val="FontStyle11"/>
          <w:rFonts w:eastAsia="Times New Roman"/>
          <w:color w:val="auto"/>
          <w:sz w:val="28"/>
          <w:szCs w:val="28"/>
        </w:rPr>
        <w:t xml:space="preserve">, часто сочетающиеся между собой.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Я хочу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 рассказать о</w:t>
      </w:r>
      <w:r w:rsidR="0054644A" w:rsidRPr="002536F8">
        <w:rPr>
          <w:rStyle w:val="FontStyle11"/>
          <w:rFonts w:eastAsia="Times New Roman"/>
          <w:color w:val="auto"/>
          <w:sz w:val="28"/>
          <w:szCs w:val="28"/>
        </w:rPr>
        <w:t>б одном из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2536F8">
        <w:rPr>
          <w:rStyle w:val="FontStyle11"/>
          <w:rFonts w:eastAsia="Times New Roman"/>
          <w:color w:val="auto"/>
          <w:sz w:val="28"/>
          <w:szCs w:val="28"/>
        </w:rPr>
        <w:t xml:space="preserve">самых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распространенн</w:t>
      </w:r>
      <w:r w:rsidR="0054644A" w:rsidRPr="002536F8">
        <w:rPr>
          <w:rStyle w:val="FontStyle11"/>
          <w:rFonts w:eastAsia="Times New Roman"/>
          <w:color w:val="auto"/>
          <w:sz w:val="28"/>
          <w:szCs w:val="28"/>
        </w:rPr>
        <w:t>ых  видов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2536F8">
        <w:rPr>
          <w:rStyle w:val="FontStyle11"/>
          <w:rFonts w:eastAsia="Times New Roman"/>
          <w:color w:val="auto"/>
          <w:sz w:val="28"/>
          <w:szCs w:val="28"/>
        </w:rPr>
        <w:t>нарушений письма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, встречающем</w:t>
      </w:r>
      <w:r w:rsidR="002536F8">
        <w:rPr>
          <w:rStyle w:val="FontStyle11"/>
          <w:rFonts w:eastAsia="Times New Roman"/>
          <w:color w:val="auto"/>
          <w:sz w:val="28"/>
          <w:szCs w:val="28"/>
        </w:rPr>
        <w:t>ся у младших школьников. Связано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 он</w:t>
      </w:r>
      <w:r w:rsidR="002536F8">
        <w:rPr>
          <w:rStyle w:val="FontStyle11"/>
          <w:rFonts w:eastAsia="Times New Roman"/>
          <w:color w:val="auto"/>
          <w:sz w:val="28"/>
          <w:szCs w:val="28"/>
        </w:rPr>
        <w:t>о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 с недоразвитием фонематическ</w:t>
      </w:r>
      <w:r w:rsidR="00FC24BA">
        <w:rPr>
          <w:rStyle w:val="FontStyle11"/>
          <w:rFonts w:eastAsia="Times New Roman"/>
          <w:color w:val="auto"/>
          <w:sz w:val="28"/>
          <w:szCs w:val="28"/>
        </w:rPr>
        <w:t>ого слуха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. Что это такое? У человека, кроме физического слуха, существует особый, речевой, слух, который позволяет нам различать звуки, похожие по 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 xml:space="preserve">произношению, но отличающиеся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каким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>и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-то </w:t>
      </w:r>
      <w:r w:rsidR="00FC24BA">
        <w:rPr>
          <w:rStyle w:val="FontStyle11"/>
          <w:rFonts w:eastAsia="Times New Roman"/>
          <w:color w:val="auto"/>
          <w:sz w:val="28"/>
          <w:szCs w:val="28"/>
        </w:rPr>
        <w:t xml:space="preserve">акустическими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признакам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>и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, например, звонкие и глухие согласные</w:t>
      </w:r>
      <w:proofErr w:type="gramStart"/>
      <w:r w:rsidR="0047442C">
        <w:rPr>
          <w:rStyle w:val="FontStyle11"/>
          <w:rFonts w:eastAsia="Times New Roman"/>
          <w:color w:val="auto"/>
          <w:sz w:val="28"/>
          <w:szCs w:val="28"/>
        </w:rPr>
        <w:t xml:space="preserve"> 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 (</w:t>
      </w:r>
      <w:proofErr w:type="gramEnd"/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б-п, </w:t>
      </w:r>
      <w:r w:rsidR="0047442C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д-т, в-ф, </w:t>
      </w:r>
      <w:r w:rsidR="0047442C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г-к,</w:t>
      </w:r>
      <w:r w:rsidR="0047442C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 ш-ж, с-з), твердые и мягкие (с-</w:t>
      </w:r>
      <w:proofErr w:type="spellStart"/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сь</w:t>
      </w:r>
      <w:proofErr w:type="spellEnd"/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, л-ль, н-</w:t>
      </w:r>
      <w:proofErr w:type="spellStart"/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нь</w:t>
      </w:r>
      <w:proofErr w:type="spellEnd"/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), свистящие и шипящие (с-ш, з-ж, ч-щ). Звуки в русском языке </w:t>
      </w:r>
      <w:r w:rsidR="002536F8" w:rsidRPr="002536F8">
        <w:rPr>
          <w:rStyle w:val="FontStyle11"/>
          <w:rFonts w:eastAsia="Times New Roman"/>
          <w:color w:val="auto"/>
          <w:sz w:val="28"/>
          <w:szCs w:val="28"/>
        </w:rPr>
        <w:t>называются фонемы, п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>оэтому этот речевой слух получил название «фонематический слух».</w:t>
      </w:r>
      <w:r w:rsidR="00073F8F" w:rsidRPr="002536F8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Если по каким-то </w:t>
      </w:r>
      <w:proofErr w:type="gramStart"/>
      <w:r w:rsidR="00904F32" w:rsidRPr="002536F8">
        <w:rPr>
          <w:rStyle w:val="FontStyle11"/>
          <w:rFonts w:eastAsia="Times New Roman"/>
          <w:color w:val="auto"/>
          <w:sz w:val="28"/>
          <w:szCs w:val="28"/>
        </w:rPr>
        <w:t xml:space="preserve">причинам  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>у</w:t>
      </w:r>
      <w:proofErr w:type="gramEnd"/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2536F8">
        <w:rPr>
          <w:rStyle w:val="FontStyle11"/>
          <w:rFonts w:eastAsia="Times New Roman"/>
          <w:color w:val="auto"/>
          <w:sz w:val="28"/>
          <w:szCs w:val="28"/>
        </w:rPr>
        <w:t>школьни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>ка наблюдается недоразвитие фонематического слуха, он путает вышеперечисленные звуки, нарушается внутреннее проговаривание, которое сопровождает письмо</w:t>
      </w:r>
      <w:r w:rsidR="002536F8">
        <w:rPr>
          <w:rStyle w:val="FontStyle11"/>
          <w:rFonts w:eastAsia="Times New Roman"/>
          <w:color w:val="auto"/>
          <w:sz w:val="28"/>
          <w:szCs w:val="28"/>
        </w:rPr>
        <w:t xml:space="preserve"> как взрослого, так и ребенка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 xml:space="preserve">, </w:t>
      </w:r>
      <w:r w:rsidR="00540451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 xml:space="preserve"> это непосредственно выражается  в ошибках в его письменных работах.</w:t>
      </w:r>
      <w:r w:rsidR="002536F8">
        <w:rPr>
          <w:rStyle w:val="FontStyle11"/>
          <w:rFonts w:eastAsia="Times New Roman"/>
          <w:color w:val="auto"/>
          <w:sz w:val="28"/>
          <w:szCs w:val="28"/>
        </w:rPr>
        <w:t xml:space="preserve"> При этом нарушений звукопроизношения может и не быть.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540451">
        <w:rPr>
          <w:rStyle w:val="FontStyle11"/>
          <w:rFonts w:eastAsia="Times New Roman"/>
          <w:color w:val="auto"/>
          <w:sz w:val="28"/>
          <w:szCs w:val="28"/>
        </w:rPr>
        <w:t xml:space="preserve">Такой вид </w:t>
      </w:r>
      <w:proofErr w:type="spellStart"/>
      <w:r w:rsidR="00540451">
        <w:rPr>
          <w:rStyle w:val="FontStyle11"/>
          <w:rFonts w:eastAsia="Times New Roman"/>
          <w:color w:val="auto"/>
          <w:sz w:val="28"/>
          <w:szCs w:val="28"/>
        </w:rPr>
        <w:t>дисграфии</w:t>
      </w:r>
      <w:proofErr w:type="spellEnd"/>
      <w:r w:rsidR="00540451">
        <w:rPr>
          <w:rStyle w:val="FontStyle11"/>
          <w:rFonts w:eastAsia="Times New Roman"/>
          <w:color w:val="auto"/>
          <w:sz w:val="28"/>
          <w:szCs w:val="28"/>
        </w:rPr>
        <w:t xml:space="preserve"> получил </w:t>
      </w:r>
      <w:proofErr w:type="gramStart"/>
      <w:r w:rsidR="00540451">
        <w:rPr>
          <w:rStyle w:val="FontStyle11"/>
          <w:rFonts w:eastAsia="Times New Roman"/>
          <w:color w:val="auto"/>
          <w:sz w:val="28"/>
          <w:szCs w:val="28"/>
        </w:rPr>
        <w:t>название  «</w:t>
      </w:r>
      <w:proofErr w:type="gramEnd"/>
      <w:r w:rsidR="00540451">
        <w:rPr>
          <w:rStyle w:val="FontStyle11"/>
          <w:rFonts w:eastAsia="Times New Roman"/>
          <w:color w:val="auto"/>
          <w:sz w:val="28"/>
          <w:szCs w:val="28"/>
        </w:rPr>
        <w:t xml:space="preserve">акустическая </w:t>
      </w:r>
      <w:proofErr w:type="spellStart"/>
      <w:r w:rsidR="00540451">
        <w:rPr>
          <w:rStyle w:val="FontStyle11"/>
          <w:rFonts w:eastAsia="Times New Roman"/>
          <w:color w:val="auto"/>
          <w:sz w:val="28"/>
          <w:szCs w:val="28"/>
        </w:rPr>
        <w:t>дисграфия</w:t>
      </w:r>
      <w:proofErr w:type="spellEnd"/>
      <w:r w:rsidR="00540451">
        <w:rPr>
          <w:rStyle w:val="FontStyle11"/>
          <w:rFonts w:eastAsia="Times New Roman"/>
          <w:color w:val="auto"/>
          <w:sz w:val="28"/>
          <w:szCs w:val="28"/>
        </w:rPr>
        <w:t>» или «</w:t>
      </w:r>
      <w:proofErr w:type="spellStart"/>
      <w:r w:rsidR="00540451">
        <w:rPr>
          <w:rStyle w:val="FontStyle11"/>
          <w:rFonts w:eastAsia="Times New Roman"/>
          <w:color w:val="auto"/>
          <w:sz w:val="28"/>
          <w:szCs w:val="28"/>
        </w:rPr>
        <w:t>дисграфия</w:t>
      </w:r>
      <w:proofErr w:type="spellEnd"/>
      <w:r w:rsidR="00540451">
        <w:rPr>
          <w:rStyle w:val="FontStyle11"/>
          <w:rFonts w:eastAsia="Times New Roman"/>
          <w:color w:val="auto"/>
          <w:sz w:val="28"/>
          <w:szCs w:val="28"/>
        </w:rPr>
        <w:t xml:space="preserve"> на почве нарушения фонемного распознавания».</w:t>
      </w:r>
    </w:p>
    <w:p w:rsidR="004F5C5A" w:rsidRDefault="002536F8" w:rsidP="00A77FDA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    </w:t>
      </w:r>
      <w:r w:rsidR="00540451">
        <w:rPr>
          <w:rStyle w:val="FontStyle11"/>
          <w:rFonts w:eastAsia="Times New Roman"/>
          <w:color w:val="auto"/>
          <w:sz w:val="28"/>
          <w:szCs w:val="28"/>
        </w:rPr>
        <w:t>Проявляется это нарушение письма ч</w:t>
      </w:r>
      <w:r w:rsidRPr="002536F8">
        <w:rPr>
          <w:rStyle w:val="FontStyle11"/>
          <w:rFonts w:eastAsia="Times New Roman"/>
          <w:color w:val="auto"/>
          <w:sz w:val="28"/>
          <w:szCs w:val="28"/>
        </w:rPr>
        <w:t xml:space="preserve">аще всего </w:t>
      </w:r>
      <w:r w:rsidR="00540451">
        <w:rPr>
          <w:rStyle w:val="FontStyle11"/>
          <w:rFonts w:eastAsia="Times New Roman"/>
          <w:color w:val="auto"/>
          <w:sz w:val="28"/>
          <w:szCs w:val="28"/>
        </w:rPr>
        <w:t>в виде  замен</w:t>
      </w:r>
      <w:r w:rsidR="00760C63">
        <w:rPr>
          <w:rStyle w:val="FontStyle11"/>
          <w:rFonts w:eastAsia="Times New Roman"/>
          <w:color w:val="auto"/>
          <w:sz w:val="28"/>
          <w:szCs w:val="28"/>
        </w:rPr>
        <w:t>ы</w:t>
      </w:r>
      <w:r w:rsidR="00540451">
        <w:rPr>
          <w:rStyle w:val="FontStyle11"/>
          <w:rFonts w:eastAsia="Times New Roman"/>
          <w:color w:val="auto"/>
          <w:sz w:val="28"/>
          <w:szCs w:val="28"/>
        </w:rPr>
        <w:t xml:space="preserve"> букв, соответствующих фонетически близким звукам</w:t>
      </w:r>
      <w:r w:rsidRPr="002536F8">
        <w:rPr>
          <w:rStyle w:val="FontStyle11"/>
          <w:rFonts w:eastAsia="Times New Roman"/>
          <w:color w:val="auto"/>
          <w:sz w:val="28"/>
          <w:szCs w:val="28"/>
        </w:rPr>
        <w:t>, н</w:t>
      </w:r>
      <w:r w:rsidR="00E77868" w:rsidRPr="002536F8">
        <w:rPr>
          <w:rStyle w:val="FontStyle11"/>
          <w:rFonts w:eastAsia="Times New Roman"/>
          <w:color w:val="auto"/>
          <w:sz w:val="28"/>
          <w:szCs w:val="28"/>
        </w:rPr>
        <w:t xml:space="preserve">апример, вместо слова </w:t>
      </w:r>
      <w:r w:rsidR="00540451">
        <w:rPr>
          <w:rStyle w:val="FontStyle11"/>
          <w:rFonts w:eastAsia="Times New Roman"/>
          <w:color w:val="auto"/>
          <w:sz w:val="28"/>
          <w:szCs w:val="28"/>
        </w:rPr>
        <w:t xml:space="preserve"> «бабушка»  ребенок  может написать «</w:t>
      </w:r>
      <w:proofErr w:type="spellStart"/>
      <w:r w:rsidR="00540451">
        <w:rPr>
          <w:rStyle w:val="FontStyle11"/>
          <w:rFonts w:eastAsia="Times New Roman"/>
          <w:color w:val="auto"/>
          <w:sz w:val="28"/>
          <w:szCs w:val="28"/>
        </w:rPr>
        <w:t>пабушка</w:t>
      </w:r>
      <w:proofErr w:type="spellEnd"/>
      <w:r w:rsidR="00540451">
        <w:rPr>
          <w:rStyle w:val="FontStyle11"/>
          <w:rFonts w:eastAsia="Times New Roman"/>
          <w:color w:val="auto"/>
          <w:sz w:val="28"/>
          <w:szCs w:val="28"/>
        </w:rPr>
        <w:t>» или «</w:t>
      </w:r>
      <w:proofErr w:type="spellStart"/>
      <w:r w:rsidR="00540451">
        <w:rPr>
          <w:rStyle w:val="FontStyle11"/>
          <w:rFonts w:eastAsia="Times New Roman"/>
          <w:color w:val="auto"/>
          <w:sz w:val="28"/>
          <w:szCs w:val="28"/>
        </w:rPr>
        <w:t>папушка</w:t>
      </w:r>
      <w:proofErr w:type="spellEnd"/>
      <w:r w:rsidR="00540451">
        <w:rPr>
          <w:rStyle w:val="FontStyle11"/>
          <w:rFonts w:eastAsia="Times New Roman"/>
          <w:color w:val="auto"/>
          <w:sz w:val="28"/>
          <w:szCs w:val="28"/>
        </w:rPr>
        <w:t>», вместо «сушка» - «</w:t>
      </w:r>
      <w:proofErr w:type="spellStart"/>
      <w:r w:rsidR="00540451">
        <w:rPr>
          <w:rStyle w:val="FontStyle11"/>
          <w:rFonts w:eastAsia="Times New Roman"/>
          <w:color w:val="auto"/>
          <w:sz w:val="28"/>
          <w:szCs w:val="28"/>
        </w:rPr>
        <w:t>шушка</w:t>
      </w:r>
      <w:proofErr w:type="spellEnd"/>
      <w:r w:rsidR="00540451">
        <w:rPr>
          <w:rStyle w:val="FontStyle11"/>
          <w:rFonts w:eastAsia="Times New Roman"/>
          <w:color w:val="auto"/>
          <w:sz w:val="28"/>
          <w:szCs w:val="28"/>
        </w:rPr>
        <w:t>»</w:t>
      </w:r>
      <w:r w:rsidR="00760C63">
        <w:rPr>
          <w:rStyle w:val="FontStyle11"/>
          <w:rFonts w:eastAsia="Times New Roman"/>
          <w:color w:val="auto"/>
          <w:sz w:val="28"/>
          <w:szCs w:val="28"/>
        </w:rPr>
        <w:t xml:space="preserve"> или «</w:t>
      </w:r>
      <w:proofErr w:type="spellStart"/>
      <w:r w:rsidR="00760C63">
        <w:rPr>
          <w:rStyle w:val="FontStyle11"/>
          <w:rFonts w:eastAsia="Times New Roman"/>
          <w:color w:val="auto"/>
          <w:sz w:val="28"/>
          <w:szCs w:val="28"/>
        </w:rPr>
        <w:t>суска</w:t>
      </w:r>
      <w:proofErr w:type="spellEnd"/>
      <w:r w:rsidR="00760C63">
        <w:rPr>
          <w:rStyle w:val="FontStyle11"/>
          <w:rFonts w:eastAsia="Times New Roman"/>
          <w:color w:val="auto"/>
          <w:sz w:val="28"/>
          <w:szCs w:val="28"/>
        </w:rPr>
        <w:t>»</w:t>
      </w:r>
      <w:r w:rsidR="00540451">
        <w:rPr>
          <w:rStyle w:val="FontStyle11"/>
          <w:rFonts w:eastAsia="Times New Roman"/>
          <w:color w:val="auto"/>
          <w:sz w:val="28"/>
          <w:szCs w:val="28"/>
        </w:rPr>
        <w:t xml:space="preserve">, </w:t>
      </w:r>
      <w:r w:rsidR="00760C63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540451">
        <w:rPr>
          <w:rStyle w:val="FontStyle11"/>
          <w:rFonts w:eastAsia="Times New Roman"/>
          <w:color w:val="auto"/>
          <w:sz w:val="28"/>
          <w:szCs w:val="28"/>
        </w:rPr>
        <w:t xml:space="preserve">вместо </w:t>
      </w:r>
      <w:r w:rsidR="004214AE">
        <w:rPr>
          <w:rStyle w:val="FontStyle11"/>
          <w:rFonts w:eastAsia="Times New Roman"/>
          <w:color w:val="auto"/>
          <w:sz w:val="28"/>
          <w:szCs w:val="28"/>
        </w:rPr>
        <w:t xml:space="preserve"> «щегол» - «</w:t>
      </w:r>
      <w:proofErr w:type="spellStart"/>
      <w:r w:rsidR="004214AE">
        <w:rPr>
          <w:rStyle w:val="FontStyle11"/>
          <w:rFonts w:eastAsia="Times New Roman"/>
          <w:color w:val="auto"/>
          <w:sz w:val="28"/>
          <w:szCs w:val="28"/>
        </w:rPr>
        <w:t>чегол</w:t>
      </w:r>
      <w:proofErr w:type="spellEnd"/>
      <w:r w:rsidR="004214AE">
        <w:rPr>
          <w:rStyle w:val="FontStyle11"/>
          <w:rFonts w:eastAsia="Times New Roman"/>
          <w:color w:val="auto"/>
          <w:sz w:val="28"/>
          <w:szCs w:val="28"/>
        </w:rPr>
        <w:t>».</w:t>
      </w:r>
    </w:p>
    <w:p w:rsidR="004214AE" w:rsidRDefault="004214AE" w:rsidP="00A77FDA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    Еще одним </w:t>
      </w:r>
      <w:r w:rsidR="0047442C">
        <w:rPr>
          <w:rStyle w:val="FontStyle11"/>
          <w:rFonts w:eastAsia="Times New Roman"/>
          <w:color w:val="auto"/>
          <w:sz w:val="28"/>
          <w:szCs w:val="28"/>
        </w:rPr>
        <w:t xml:space="preserve">очень 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частым проявлением данного вида </w:t>
      </w:r>
      <w:proofErr w:type="spellStart"/>
      <w:r>
        <w:rPr>
          <w:rStyle w:val="FontStyle11"/>
          <w:rFonts w:eastAsia="Times New Roman"/>
          <w:color w:val="auto"/>
          <w:sz w:val="28"/>
          <w:szCs w:val="28"/>
        </w:rPr>
        <w:t>дисграфии</w:t>
      </w:r>
      <w:proofErr w:type="spellEnd"/>
      <w:r>
        <w:rPr>
          <w:rStyle w:val="FontStyle11"/>
          <w:rFonts w:eastAsia="Times New Roman"/>
          <w:color w:val="auto"/>
          <w:sz w:val="28"/>
          <w:szCs w:val="28"/>
        </w:rPr>
        <w:t xml:space="preserve"> является неправильное обозначение мягкости согласных звуков на письме. Это происходит, как я отмечала выше, из-за трудности различения твердых и мягких согласных, например, «</w:t>
      </w:r>
      <w:proofErr w:type="spellStart"/>
      <w:r>
        <w:rPr>
          <w:rStyle w:val="FontStyle11"/>
          <w:rFonts w:eastAsia="Times New Roman"/>
          <w:color w:val="auto"/>
          <w:sz w:val="28"/>
          <w:szCs w:val="28"/>
        </w:rPr>
        <w:t>писмо</w:t>
      </w:r>
      <w:proofErr w:type="spellEnd"/>
      <w:r>
        <w:rPr>
          <w:rStyle w:val="FontStyle11"/>
          <w:rFonts w:eastAsia="Times New Roman"/>
          <w:color w:val="auto"/>
          <w:sz w:val="28"/>
          <w:szCs w:val="28"/>
        </w:rPr>
        <w:t xml:space="preserve">» вместо «письмо», </w:t>
      </w:r>
      <w:r w:rsidR="0047442C">
        <w:rPr>
          <w:rStyle w:val="FontStyle11"/>
          <w:rFonts w:eastAsia="Times New Roman"/>
          <w:color w:val="auto"/>
          <w:sz w:val="28"/>
          <w:szCs w:val="28"/>
        </w:rPr>
        <w:t>«</w:t>
      </w:r>
      <w:proofErr w:type="spellStart"/>
      <w:r w:rsidR="0047442C">
        <w:rPr>
          <w:rStyle w:val="FontStyle11"/>
          <w:rFonts w:eastAsia="Times New Roman"/>
          <w:color w:val="auto"/>
          <w:sz w:val="28"/>
          <w:szCs w:val="28"/>
        </w:rPr>
        <w:t>читат</w:t>
      </w:r>
      <w:proofErr w:type="spellEnd"/>
      <w:r w:rsidR="0047442C">
        <w:rPr>
          <w:rStyle w:val="FontStyle11"/>
          <w:rFonts w:eastAsia="Times New Roman"/>
          <w:color w:val="auto"/>
          <w:sz w:val="28"/>
          <w:szCs w:val="28"/>
        </w:rPr>
        <w:t xml:space="preserve">» вместо «читать», </w:t>
      </w:r>
      <w:r>
        <w:rPr>
          <w:rStyle w:val="FontStyle11"/>
          <w:rFonts w:eastAsia="Times New Roman"/>
          <w:color w:val="auto"/>
          <w:sz w:val="28"/>
          <w:szCs w:val="28"/>
        </w:rPr>
        <w:t>«</w:t>
      </w:r>
      <w:proofErr w:type="spellStart"/>
      <w:r>
        <w:rPr>
          <w:rStyle w:val="FontStyle11"/>
          <w:rFonts w:eastAsia="Times New Roman"/>
          <w:color w:val="auto"/>
          <w:sz w:val="28"/>
          <w:szCs w:val="28"/>
        </w:rPr>
        <w:t>лубит</w:t>
      </w:r>
      <w:proofErr w:type="spellEnd"/>
      <w:r>
        <w:rPr>
          <w:rStyle w:val="FontStyle11"/>
          <w:rFonts w:eastAsia="Times New Roman"/>
          <w:color w:val="auto"/>
          <w:sz w:val="28"/>
          <w:szCs w:val="28"/>
        </w:rPr>
        <w:t>» вместо «любит», «</w:t>
      </w:r>
      <w:proofErr w:type="spellStart"/>
      <w:proofErr w:type="gramStart"/>
      <w:r>
        <w:rPr>
          <w:rStyle w:val="FontStyle11"/>
          <w:rFonts w:eastAsia="Times New Roman"/>
          <w:color w:val="auto"/>
          <w:sz w:val="28"/>
          <w:szCs w:val="28"/>
        </w:rPr>
        <w:t>мач</w:t>
      </w:r>
      <w:proofErr w:type="spellEnd"/>
      <w:r>
        <w:rPr>
          <w:rStyle w:val="FontStyle11"/>
          <w:rFonts w:eastAsia="Times New Roman"/>
          <w:color w:val="auto"/>
          <w:sz w:val="28"/>
          <w:szCs w:val="28"/>
        </w:rPr>
        <w:t>»  вместо</w:t>
      </w:r>
      <w:proofErr w:type="gramEnd"/>
      <w:r>
        <w:rPr>
          <w:rStyle w:val="FontStyle11"/>
          <w:rFonts w:eastAsia="Times New Roman"/>
          <w:color w:val="auto"/>
          <w:sz w:val="28"/>
          <w:szCs w:val="28"/>
        </w:rPr>
        <w:t xml:space="preserve"> «мяч». </w:t>
      </w:r>
    </w:p>
    <w:p w:rsidR="00FC24BA" w:rsidRDefault="00FC24BA" w:rsidP="00A77FDA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     Частыми ошибками являются замены акустически сходных гласных даже в ударном </w:t>
      </w:r>
      <w:proofErr w:type="gramStart"/>
      <w:r>
        <w:rPr>
          <w:rStyle w:val="FontStyle11"/>
          <w:rFonts w:eastAsia="Times New Roman"/>
          <w:color w:val="auto"/>
          <w:sz w:val="28"/>
          <w:szCs w:val="28"/>
        </w:rPr>
        <w:t xml:space="preserve">положении:   </w:t>
      </w:r>
      <w:proofErr w:type="gramEnd"/>
      <w:r>
        <w:rPr>
          <w:rStyle w:val="FontStyle11"/>
          <w:rFonts w:eastAsia="Times New Roman"/>
          <w:color w:val="auto"/>
          <w:sz w:val="28"/>
          <w:szCs w:val="28"/>
        </w:rPr>
        <w:t>о-у («точа» вместо «туча»</w:t>
      </w:r>
      <w:r w:rsidR="0047442C">
        <w:rPr>
          <w:rStyle w:val="FontStyle11"/>
          <w:rFonts w:eastAsia="Times New Roman"/>
          <w:color w:val="auto"/>
          <w:sz w:val="28"/>
          <w:szCs w:val="28"/>
        </w:rPr>
        <w:t>), ё</w:t>
      </w:r>
      <w:r>
        <w:rPr>
          <w:rStyle w:val="FontStyle11"/>
          <w:rFonts w:eastAsia="Times New Roman"/>
          <w:color w:val="auto"/>
          <w:sz w:val="28"/>
          <w:szCs w:val="28"/>
        </w:rPr>
        <w:t>–ю («</w:t>
      </w:r>
      <w:proofErr w:type="spellStart"/>
      <w:r>
        <w:rPr>
          <w:rStyle w:val="FontStyle11"/>
          <w:rFonts w:eastAsia="Times New Roman"/>
          <w:color w:val="auto"/>
          <w:sz w:val="28"/>
          <w:szCs w:val="28"/>
        </w:rPr>
        <w:t>свюкла</w:t>
      </w:r>
      <w:proofErr w:type="spellEnd"/>
      <w:r>
        <w:rPr>
          <w:rStyle w:val="FontStyle11"/>
          <w:rFonts w:eastAsia="Times New Roman"/>
          <w:color w:val="auto"/>
          <w:sz w:val="28"/>
          <w:szCs w:val="28"/>
        </w:rPr>
        <w:t>»</w:t>
      </w:r>
      <w:r w:rsidR="0047442C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>
        <w:rPr>
          <w:rStyle w:val="FontStyle11"/>
          <w:rFonts w:eastAsia="Times New Roman"/>
          <w:color w:val="auto"/>
          <w:sz w:val="28"/>
          <w:szCs w:val="28"/>
        </w:rPr>
        <w:t>вместо «свёкла» или «</w:t>
      </w:r>
      <w:proofErr w:type="spellStart"/>
      <w:r>
        <w:rPr>
          <w:rStyle w:val="FontStyle11"/>
          <w:rFonts w:eastAsia="Times New Roman"/>
          <w:color w:val="auto"/>
          <w:sz w:val="28"/>
          <w:szCs w:val="28"/>
        </w:rPr>
        <w:t>плёшевый</w:t>
      </w:r>
      <w:proofErr w:type="spellEnd"/>
      <w:r>
        <w:rPr>
          <w:rStyle w:val="FontStyle11"/>
          <w:rFonts w:eastAsia="Times New Roman"/>
          <w:color w:val="auto"/>
          <w:sz w:val="28"/>
          <w:szCs w:val="28"/>
        </w:rPr>
        <w:t>» вместо «плюшевый).</w:t>
      </w:r>
    </w:p>
    <w:p w:rsidR="0047442C" w:rsidRDefault="0047442C" w:rsidP="00A77FDA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      </w:t>
      </w:r>
      <w:r w:rsidR="00760C63">
        <w:rPr>
          <w:rStyle w:val="FontStyle11"/>
          <w:rFonts w:eastAsia="Times New Roman"/>
          <w:color w:val="auto"/>
          <w:sz w:val="28"/>
          <w:szCs w:val="28"/>
        </w:rPr>
        <w:t>В качестве иллюстрации можно привести  диктант учащегося 2 класса</w:t>
      </w:r>
      <w:r w:rsidR="00811B96">
        <w:rPr>
          <w:rStyle w:val="FontStyle11"/>
          <w:rFonts w:eastAsia="Times New Roman"/>
          <w:color w:val="auto"/>
          <w:sz w:val="28"/>
          <w:szCs w:val="28"/>
        </w:rPr>
        <w:t>,</w:t>
      </w:r>
      <w:r w:rsidR="00760C63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811B96">
        <w:rPr>
          <w:rStyle w:val="FontStyle11"/>
          <w:rFonts w:eastAsia="Times New Roman"/>
          <w:color w:val="auto"/>
          <w:sz w:val="28"/>
          <w:szCs w:val="28"/>
        </w:rPr>
        <w:t xml:space="preserve">страдающего </w:t>
      </w:r>
      <w:r w:rsidR="00760C63">
        <w:rPr>
          <w:rStyle w:val="FontStyle11"/>
          <w:rFonts w:eastAsia="Times New Roman"/>
          <w:color w:val="auto"/>
          <w:sz w:val="28"/>
          <w:szCs w:val="28"/>
        </w:rPr>
        <w:t xml:space="preserve">акустической </w:t>
      </w:r>
      <w:proofErr w:type="spellStart"/>
      <w:r w:rsidR="00760C63">
        <w:rPr>
          <w:rStyle w:val="FontStyle11"/>
          <w:rFonts w:eastAsia="Times New Roman"/>
          <w:color w:val="auto"/>
          <w:sz w:val="28"/>
          <w:szCs w:val="28"/>
        </w:rPr>
        <w:t>дисграфией</w:t>
      </w:r>
      <w:proofErr w:type="spellEnd"/>
      <w:r w:rsidR="00760C63">
        <w:rPr>
          <w:rStyle w:val="FontStyle11"/>
          <w:rFonts w:eastAsia="Times New Roman"/>
          <w:color w:val="auto"/>
          <w:sz w:val="28"/>
          <w:szCs w:val="28"/>
        </w:rPr>
        <w:t>.</w:t>
      </w:r>
    </w:p>
    <w:p w:rsidR="00811B96" w:rsidRDefault="003B6940" w:rsidP="00A77FDA">
      <w:pPr>
        <w:shd w:val="clear" w:color="auto" w:fill="FFFFFF" w:themeFill="background1"/>
        <w:spacing w:after="0" w:line="240" w:lineRule="auto"/>
        <w:jc w:val="center"/>
        <w:rPr>
          <w:rStyle w:val="FontStyle11"/>
          <w:rFonts w:eastAsia="Times New Roman"/>
          <w:color w:val="auto"/>
          <w:sz w:val="28"/>
          <w:szCs w:val="28"/>
        </w:rPr>
      </w:pPr>
      <w:r w:rsidRPr="003B6940">
        <w:rPr>
          <w:rStyle w:val="FontStyle11"/>
          <w:rFonts w:eastAsia="Times New Roman"/>
          <w:noProof/>
          <w:color w:val="auto"/>
          <w:sz w:val="28"/>
          <w:szCs w:val="28"/>
        </w:rPr>
        <w:drawing>
          <wp:inline distT="0" distB="0" distL="0" distR="0">
            <wp:extent cx="5838825" cy="2095500"/>
            <wp:effectExtent l="19050" t="0" r="9525" b="0"/>
            <wp:docPr id="6" name="Рисунок 2" descr="C:\Users\логопед\Pictures\2012-12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\Pictures\2012-12-0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837" r="1710" b="2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96" w:rsidRDefault="00616386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lastRenderedPageBreak/>
        <w:t xml:space="preserve">     </w:t>
      </w:r>
      <w:r w:rsidR="00811B96">
        <w:rPr>
          <w:rStyle w:val="FontStyle11"/>
          <w:rFonts w:eastAsia="Times New Roman"/>
          <w:color w:val="auto"/>
          <w:sz w:val="28"/>
          <w:szCs w:val="28"/>
        </w:rPr>
        <w:t>Как помочь таким детям? Работа по предупреждению и исправлению такого рода   нарушений  письма начинается с  развития фон</w:t>
      </w:r>
      <w:r w:rsidR="000F09F8">
        <w:rPr>
          <w:rStyle w:val="FontStyle11"/>
          <w:rFonts w:eastAsia="Times New Roman"/>
          <w:color w:val="auto"/>
          <w:sz w:val="28"/>
          <w:szCs w:val="28"/>
        </w:rPr>
        <w:t xml:space="preserve">ематических процессов - </w:t>
      </w:r>
      <w:r w:rsidR="00811B96">
        <w:rPr>
          <w:rStyle w:val="FontStyle11"/>
          <w:rFonts w:eastAsia="Times New Roman"/>
          <w:color w:val="auto"/>
          <w:sz w:val="28"/>
          <w:szCs w:val="28"/>
        </w:rPr>
        <w:t>слуха  и  восприятия.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 Начинать надо с самого простого. Даже если ребено</w:t>
      </w:r>
      <w:r w:rsidR="002A3C50">
        <w:rPr>
          <w:rStyle w:val="FontStyle11"/>
          <w:rFonts w:eastAsia="Times New Roman"/>
          <w:color w:val="auto"/>
          <w:sz w:val="28"/>
          <w:szCs w:val="28"/>
        </w:rPr>
        <w:t xml:space="preserve">к легко справляется </w:t>
      </w:r>
      <w:proofErr w:type="gramStart"/>
      <w:r w:rsidR="002A3C50">
        <w:rPr>
          <w:rStyle w:val="FontStyle11"/>
          <w:rFonts w:eastAsia="Times New Roman"/>
          <w:color w:val="auto"/>
          <w:sz w:val="28"/>
          <w:szCs w:val="28"/>
        </w:rPr>
        <w:t>с заданиями</w:t>
      </w:r>
      <w:proofErr w:type="gramEnd"/>
      <w:r>
        <w:rPr>
          <w:rStyle w:val="FontStyle11"/>
          <w:rFonts w:eastAsia="Times New Roman"/>
          <w:color w:val="auto"/>
          <w:sz w:val="28"/>
          <w:szCs w:val="28"/>
        </w:rPr>
        <w:t xml:space="preserve"> и проблема состоит в другом, все равно их выполнять, создавая таким образом ситуацию успеха. Затем можно постепенно усложнять материал, но постоянно отмечать даже незначительные успехи  детей.</w:t>
      </w:r>
    </w:p>
    <w:p w:rsidR="00616386" w:rsidRDefault="00616386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 Начинаем работу с выделения на слух гласных</w:t>
      </w:r>
      <w:r w:rsidR="00DF2BC3">
        <w:rPr>
          <w:rStyle w:val="FontStyle11"/>
          <w:rFonts w:eastAsia="Times New Roman"/>
          <w:color w:val="auto"/>
          <w:sz w:val="28"/>
          <w:szCs w:val="28"/>
        </w:rPr>
        <w:t xml:space="preserve"> А, </w:t>
      </w:r>
      <w:proofErr w:type="gramStart"/>
      <w:r w:rsidR="00DF2BC3">
        <w:rPr>
          <w:rStyle w:val="FontStyle11"/>
          <w:rFonts w:eastAsia="Times New Roman"/>
          <w:color w:val="auto"/>
          <w:sz w:val="28"/>
          <w:szCs w:val="28"/>
        </w:rPr>
        <w:t>О</w:t>
      </w:r>
      <w:proofErr w:type="gramEnd"/>
      <w:r w:rsidR="00DF2BC3">
        <w:rPr>
          <w:rStyle w:val="FontStyle11"/>
          <w:rFonts w:eastAsia="Times New Roman"/>
          <w:color w:val="auto"/>
          <w:sz w:val="28"/>
          <w:szCs w:val="28"/>
        </w:rPr>
        <w:t>, У, Ы, Э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 из слогов и слов. Слова</w:t>
      </w:r>
      <w:r w:rsidR="006A5A35">
        <w:rPr>
          <w:rStyle w:val="FontStyle11"/>
          <w:rFonts w:eastAsia="Times New Roman"/>
          <w:color w:val="auto"/>
          <w:sz w:val="28"/>
          <w:szCs w:val="28"/>
        </w:rPr>
        <w:t xml:space="preserve"> берем сначала  односложные, затем из 2, 3 слогов, но отрабатываемая гласная должна находиться в ударном положении. Только когда ребенок научится выделять ее безошибочно, можно будет брать слова  любой сложности с этой гласной в безударном положении. Называем слово или показываем картинку и просим  ребенка назвать гласную или показать соответствующую букву.</w:t>
      </w:r>
      <w:r w:rsidR="00DF2BC3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6A5A35">
        <w:rPr>
          <w:rStyle w:val="FontStyle11"/>
          <w:rFonts w:eastAsia="Times New Roman"/>
          <w:color w:val="auto"/>
          <w:sz w:val="28"/>
          <w:szCs w:val="28"/>
        </w:rPr>
        <w:t xml:space="preserve">Или, например, вставить </w:t>
      </w:r>
      <w:r w:rsidR="006A4584">
        <w:rPr>
          <w:rStyle w:val="FontStyle11"/>
          <w:rFonts w:eastAsia="Times New Roman"/>
          <w:color w:val="auto"/>
          <w:sz w:val="28"/>
          <w:szCs w:val="28"/>
        </w:rPr>
        <w:t xml:space="preserve">нужную гласную </w:t>
      </w:r>
      <w:r w:rsidR="006A5A35">
        <w:rPr>
          <w:rStyle w:val="FontStyle11"/>
          <w:rFonts w:eastAsia="Times New Roman"/>
          <w:color w:val="auto"/>
          <w:sz w:val="28"/>
          <w:szCs w:val="28"/>
        </w:rPr>
        <w:t>букву в слова:</w:t>
      </w:r>
    </w:p>
    <w:p w:rsidR="00DF2BC3" w:rsidRDefault="00DF2BC3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i/>
          <w:color w:val="auto"/>
          <w:sz w:val="28"/>
          <w:szCs w:val="28"/>
        </w:rPr>
      </w:pPr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_</w:t>
      </w:r>
      <w:proofErr w:type="spellStart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птека</w:t>
      </w:r>
      <w:proofErr w:type="spellEnd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, _</w:t>
      </w:r>
      <w:proofErr w:type="spellStart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зюм</w:t>
      </w:r>
      <w:proofErr w:type="spellEnd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, _</w:t>
      </w:r>
      <w:proofErr w:type="spellStart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льбом</w:t>
      </w:r>
      <w:proofErr w:type="spellEnd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, _</w:t>
      </w:r>
      <w:proofErr w:type="spellStart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таж</w:t>
      </w:r>
      <w:proofErr w:type="spellEnd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, _</w:t>
      </w:r>
      <w:proofErr w:type="spellStart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читель</w:t>
      </w:r>
      <w:proofErr w:type="spellEnd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, _</w:t>
      </w:r>
      <w:proofErr w:type="spellStart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зложение</w:t>
      </w:r>
      <w:proofErr w:type="spellEnd"/>
      <w:r w:rsidRPr="00DF2BC3">
        <w:rPr>
          <w:rStyle w:val="FontStyle11"/>
          <w:rFonts w:eastAsia="Times New Roman"/>
          <w:i/>
          <w:color w:val="auto"/>
          <w:sz w:val="28"/>
          <w:szCs w:val="28"/>
        </w:rPr>
        <w:t>, _кран</w:t>
      </w:r>
      <w:r>
        <w:rPr>
          <w:rStyle w:val="FontStyle11"/>
          <w:rFonts w:eastAsia="Times New Roman"/>
          <w:i/>
          <w:color w:val="auto"/>
          <w:sz w:val="28"/>
          <w:szCs w:val="28"/>
        </w:rPr>
        <w:t>.</w:t>
      </w:r>
    </w:p>
    <w:p w:rsidR="00DF2BC3" w:rsidRDefault="00DF2BC3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Аналогичная работа производится и с согласными звуками и буквами, но </w:t>
      </w:r>
      <w:proofErr w:type="gramStart"/>
      <w:r>
        <w:rPr>
          <w:rStyle w:val="FontStyle11"/>
          <w:rFonts w:eastAsia="Times New Roman"/>
          <w:color w:val="auto"/>
          <w:sz w:val="28"/>
          <w:szCs w:val="28"/>
        </w:rPr>
        <w:t>опять  же</w:t>
      </w:r>
      <w:proofErr w:type="gramEnd"/>
      <w:r>
        <w:rPr>
          <w:rStyle w:val="FontStyle11"/>
          <w:rFonts w:eastAsia="Times New Roman"/>
          <w:color w:val="auto"/>
          <w:sz w:val="28"/>
          <w:szCs w:val="28"/>
        </w:rPr>
        <w:t xml:space="preserve"> начинается она с простого и постепенно усложняется, например,  услышав </w:t>
      </w:r>
      <w:r w:rsidR="00C54DB3">
        <w:rPr>
          <w:rStyle w:val="FontStyle11"/>
          <w:rFonts w:eastAsia="Times New Roman"/>
          <w:color w:val="auto"/>
          <w:sz w:val="28"/>
          <w:szCs w:val="28"/>
        </w:rPr>
        <w:t>звук С</w:t>
      </w:r>
      <w:r>
        <w:rPr>
          <w:rStyle w:val="FontStyle11"/>
          <w:rFonts w:eastAsia="Times New Roman"/>
          <w:color w:val="auto"/>
          <w:sz w:val="28"/>
          <w:szCs w:val="28"/>
        </w:rPr>
        <w:t>, хлопнуть в ладоши</w:t>
      </w:r>
      <w:r w:rsidR="00C54DB3">
        <w:rPr>
          <w:rStyle w:val="FontStyle11"/>
          <w:rFonts w:eastAsia="Times New Roman"/>
          <w:color w:val="auto"/>
          <w:sz w:val="28"/>
          <w:szCs w:val="28"/>
        </w:rPr>
        <w:t xml:space="preserve"> сначала </w:t>
      </w:r>
      <w:r>
        <w:rPr>
          <w:rStyle w:val="FontStyle11"/>
          <w:rFonts w:eastAsia="Times New Roman"/>
          <w:color w:val="auto"/>
          <w:sz w:val="28"/>
          <w:szCs w:val="28"/>
        </w:rPr>
        <w:t>в начале слова</w:t>
      </w:r>
      <w:r w:rsidR="00C54DB3">
        <w:rPr>
          <w:rStyle w:val="FontStyle11"/>
          <w:rFonts w:eastAsia="Times New Roman"/>
          <w:color w:val="auto"/>
          <w:sz w:val="28"/>
          <w:szCs w:val="28"/>
        </w:rPr>
        <w:t xml:space="preserve"> (</w:t>
      </w:r>
      <w:r w:rsidR="00C54DB3" w:rsidRPr="00C54DB3">
        <w:rPr>
          <w:rStyle w:val="FontStyle11"/>
          <w:rFonts w:eastAsia="Times New Roman"/>
          <w:i/>
          <w:color w:val="auto"/>
          <w:sz w:val="28"/>
          <w:szCs w:val="28"/>
        </w:rPr>
        <w:t>солнце, заяц, снег</w:t>
      </w:r>
      <w:r w:rsidR="00C54DB3">
        <w:rPr>
          <w:rStyle w:val="FontStyle11"/>
          <w:rFonts w:eastAsia="Times New Roman"/>
          <w:i/>
          <w:color w:val="auto"/>
          <w:sz w:val="28"/>
          <w:szCs w:val="28"/>
        </w:rPr>
        <w:t>)</w:t>
      </w:r>
      <w:r>
        <w:rPr>
          <w:rStyle w:val="FontStyle11"/>
          <w:rFonts w:eastAsia="Times New Roman"/>
          <w:color w:val="auto"/>
          <w:sz w:val="28"/>
          <w:szCs w:val="28"/>
        </w:rPr>
        <w:t>, затем в конце</w:t>
      </w:r>
      <w:r w:rsidR="00C54DB3">
        <w:rPr>
          <w:rStyle w:val="FontStyle11"/>
          <w:rFonts w:eastAsia="Times New Roman"/>
          <w:color w:val="auto"/>
          <w:sz w:val="28"/>
          <w:szCs w:val="28"/>
        </w:rPr>
        <w:t xml:space="preserve"> (</w:t>
      </w:r>
      <w:r w:rsidR="00C54DB3" w:rsidRPr="00C54DB3">
        <w:rPr>
          <w:rStyle w:val="FontStyle11"/>
          <w:rFonts w:eastAsia="Times New Roman"/>
          <w:i/>
          <w:color w:val="auto"/>
          <w:sz w:val="28"/>
          <w:szCs w:val="28"/>
        </w:rPr>
        <w:t>класс</w:t>
      </w:r>
      <w:r w:rsidRPr="00C54DB3">
        <w:rPr>
          <w:rStyle w:val="FontStyle11"/>
          <w:rFonts w:eastAsia="Times New Roman"/>
          <w:i/>
          <w:color w:val="auto"/>
          <w:sz w:val="28"/>
          <w:szCs w:val="28"/>
        </w:rPr>
        <w:t>,</w:t>
      </w:r>
      <w:r w:rsidR="00C54DB3" w:rsidRPr="00C54DB3">
        <w:rPr>
          <w:rStyle w:val="FontStyle11"/>
          <w:rFonts w:eastAsia="Times New Roman"/>
          <w:i/>
          <w:color w:val="auto"/>
          <w:sz w:val="28"/>
          <w:szCs w:val="28"/>
        </w:rPr>
        <w:t xml:space="preserve"> палец, нос</w:t>
      </w:r>
      <w:r w:rsidR="00C54DB3">
        <w:rPr>
          <w:rStyle w:val="FontStyle11"/>
          <w:rFonts w:eastAsia="Times New Roman"/>
          <w:color w:val="auto"/>
          <w:sz w:val="28"/>
          <w:szCs w:val="28"/>
        </w:rPr>
        <w:t>),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 затем в позиции между гласными</w:t>
      </w:r>
      <w:r w:rsidR="00C54DB3">
        <w:rPr>
          <w:rStyle w:val="FontStyle11"/>
          <w:rFonts w:eastAsia="Times New Roman"/>
          <w:color w:val="auto"/>
          <w:sz w:val="28"/>
          <w:szCs w:val="28"/>
        </w:rPr>
        <w:t xml:space="preserve"> (</w:t>
      </w:r>
      <w:r w:rsidR="00C54DB3" w:rsidRPr="00C54DB3">
        <w:rPr>
          <w:rStyle w:val="FontStyle11"/>
          <w:rFonts w:eastAsia="Times New Roman"/>
          <w:i/>
          <w:color w:val="auto"/>
          <w:sz w:val="28"/>
          <w:szCs w:val="28"/>
        </w:rPr>
        <w:t>коса, коза</w:t>
      </w:r>
      <w:r w:rsidR="00C54DB3">
        <w:rPr>
          <w:rStyle w:val="FontStyle11"/>
          <w:rFonts w:eastAsia="Times New Roman"/>
          <w:color w:val="auto"/>
          <w:sz w:val="28"/>
          <w:szCs w:val="28"/>
        </w:rPr>
        <w:t>)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 и только потом со стечением согласных в слове</w:t>
      </w:r>
      <w:r w:rsidR="00C54DB3">
        <w:rPr>
          <w:rStyle w:val="FontStyle11"/>
          <w:rFonts w:eastAsia="Times New Roman"/>
          <w:color w:val="auto"/>
          <w:sz w:val="28"/>
          <w:szCs w:val="28"/>
        </w:rPr>
        <w:t xml:space="preserve"> (</w:t>
      </w:r>
      <w:proofErr w:type="spellStart"/>
      <w:r w:rsidR="00C54DB3" w:rsidRPr="00C54DB3">
        <w:rPr>
          <w:rStyle w:val="FontStyle11"/>
          <w:rFonts w:eastAsia="Times New Roman"/>
          <w:i/>
          <w:color w:val="auto"/>
          <w:sz w:val="28"/>
          <w:szCs w:val="28"/>
        </w:rPr>
        <w:t>сосна,воздух,шишка</w:t>
      </w:r>
      <w:proofErr w:type="spellEnd"/>
      <w:r w:rsidR="006A4584">
        <w:rPr>
          <w:rStyle w:val="FontStyle11"/>
          <w:rFonts w:eastAsia="Times New Roman"/>
          <w:i/>
          <w:color w:val="auto"/>
          <w:sz w:val="28"/>
          <w:szCs w:val="28"/>
        </w:rPr>
        <w:t>, стол</w:t>
      </w:r>
      <w:r w:rsidR="00C54DB3">
        <w:rPr>
          <w:rStyle w:val="FontStyle11"/>
          <w:rFonts w:eastAsia="Times New Roman"/>
          <w:color w:val="auto"/>
          <w:sz w:val="28"/>
          <w:szCs w:val="28"/>
        </w:rPr>
        <w:t>)</w:t>
      </w:r>
      <w:r>
        <w:rPr>
          <w:rStyle w:val="FontStyle11"/>
          <w:rFonts w:eastAsia="Times New Roman"/>
          <w:color w:val="auto"/>
          <w:sz w:val="28"/>
          <w:szCs w:val="28"/>
        </w:rPr>
        <w:t>.</w:t>
      </w:r>
      <w:r w:rsidRPr="00DF2BC3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</w:p>
    <w:p w:rsidR="003A7755" w:rsidRDefault="00C54DB3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Затем мы должны объяснить ребенку, что согласные бывают твердые и мягкие, это зависит </w:t>
      </w:r>
      <w:proofErr w:type="gramStart"/>
      <w:r>
        <w:rPr>
          <w:rStyle w:val="FontStyle11"/>
          <w:rFonts w:eastAsia="Times New Roman"/>
          <w:color w:val="auto"/>
          <w:sz w:val="28"/>
          <w:szCs w:val="28"/>
        </w:rPr>
        <w:t>от  положения</w:t>
      </w:r>
      <w:proofErr w:type="gramEnd"/>
      <w:r>
        <w:rPr>
          <w:rStyle w:val="FontStyle11"/>
          <w:rFonts w:eastAsia="Times New Roman"/>
          <w:color w:val="auto"/>
          <w:sz w:val="28"/>
          <w:szCs w:val="28"/>
        </w:rPr>
        <w:t xml:space="preserve"> средней части  языка (при произнесении мягких звуков она приподнимается вверх).Задача взрослого приучить </w:t>
      </w:r>
      <w:r w:rsidR="00BF0B87">
        <w:rPr>
          <w:rStyle w:val="FontStyle11"/>
          <w:rFonts w:eastAsia="Times New Roman"/>
          <w:color w:val="auto"/>
          <w:sz w:val="28"/>
          <w:szCs w:val="28"/>
        </w:rPr>
        <w:t xml:space="preserve">детей оценивать свои мышечные ощущения </w:t>
      </w:r>
      <w:r w:rsidR="002A3C50">
        <w:rPr>
          <w:rStyle w:val="FontStyle11"/>
          <w:rFonts w:eastAsia="Times New Roman"/>
          <w:color w:val="auto"/>
          <w:sz w:val="28"/>
          <w:szCs w:val="28"/>
        </w:rPr>
        <w:t>при проговаривании звуков, слов</w:t>
      </w:r>
      <w:r w:rsidR="00BF0B87">
        <w:rPr>
          <w:rStyle w:val="FontStyle11"/>
          <w:rFonts w:eastAsia="Times New Roman"/>
          <w:color w:val="auto"/>
          <w:sz w:val="28"/>
          <w:szCs w:val="28"/>
        </w:rPr>
        <w:t xml:space="preserve">, связывая эти ощущения с тем, что он слышит. Обозначение мягкости согласных звуков на письме происходит с помощью гласных букв </w:t>
      </w:r>
      <w:proofErr w:type="gramStart"/>
      <w:r w:rsidR="00BF0B87">
        <w:rPr>
          <w:rStyle w:val="FontStyle11"/>
          <w:rFonts w:eastAsia="Times New Roman"/>
          <w:color w:val="auto"/>
          <w:sz w:val="28"/>
          <w:szCs w:val="28"/>
        </w:rPr>
        <w:t>Я</w:t>
      </w:r>
      <w:proofErr w:type="gramEnd"/>
      <w:r w:rsidR="00BF0B87">
        <w:rPr>
          <w:rStyle w:val="FontStyle11"/>
          <w:rFonts w:eastAsia="Times New Roman"/>
          <w:color w:val="auto"/>
          <w:sz w:val="28"/>
          <w:szCs w:val="28"/>
        </w:rPr>
        <w:t xml:space="preserve">, Е, Ё, Ю, И </w:t>
      </w:r>
      <w:proofErr w:type="spellStart"/>
      <w:r w:rsidR="00BF0B87">
        <w:rPr>
          <w:rStyle w:val="FontStyle11"/>
          <w:rFonts w:eastAsia="Times New Roman"/>
          <w:color w:val="auto"/>
          <w:sz w:val="28"/>
          <w:szCs w:val="28"/>
        </w:rPr>
        <w:t>и</w:t>
      </w:r>
      <w:proofErr w:type="spellEnd"/>
      <w:r w:rsidR="00BF0B87">
        <w:rPr>
          <w:rStyle w:val="FontStyle11"/>
          <w:rFonts w:eastAsia="Times New Roman"/>
          <w:color w:val="auto"/>
          <w:sz w:val="28"/>
          <w:szCs w:val="28"/>
        </w:rPr>
        <w:t xml:space="preserve"> мягкого знака. При этом виде </w:t>
      </w:r>
      <w:proofErr w:type="spellStart"/>
      <w:r w:rsidR="00BF0B87">
        <w:rPr>
          <w:rStyle w:val="FontStyle11"/>
          <w:rFonts w:eastAsia="Times New Roman"/>
          <w:color w:val="auto"/>
          <w:sz w:val="28"/>
          <w:szCs w:val="28"/>
        </w:rPr>
        <w:t>дисграфии</w:t>
      </w:r>
      <w:proofErr w:type="spellEnd"/>
      <w:r w:rsidR="00BF0B87">
        <w:rPr>
          <w:rStyle w:val="FontStyle11"/>
          <w:rFonts w:eastAsia="Times New Roman"/>
          <w:color w:val="auto"/>
          <w:sz w:val="28"/>
          <w:szCs w:val="28"/>
        </w:rPr>
        <w:t xml:space="preserve"> дети очень часто неправильно обозначают мягкость, так как, например, слыша в слове «любит» звук Л мягко, а затем звук </w:t>
      </w:r>
      <w:proofErr w:type="gramStart"/>
      <w:r w:rsidR="00BF0B87">
        <w:rPr>
          <w:rStyle w:val="FontStyle11"/>
          <w:rFonts w:eastAsia="Times New Roman"/>
          <w:color w:val="auto"/>
          <w:sz w:val="28"/>
          <w:szCs w:val="28"/>
        </w:rPr>
        <w:t>У</w:t>
      </w:r>
      <w:proofErr w:type="gramEnd"/>
      <w:r w:rsidR="00BF0B87">
        <w:rPr>
          <w:rStyle w:val="FontStyle11"/>
          <w:rFonts w:eastAsia="Times New Roman"/>
          <w:color w:val="auto"/>
          <w:sz w:val="28"/>
          <w:szCs w:val="28"/>
        </w:rPr>
        <w:t>, так и пишут в тетради «</w:t>
      </w:r>
      <w:proofErr w:type="spellStart"/>
      <w:r w:rsidR="00BF0B87" w:rsidRPr="00BF0B87">
        <w:rPr>
          <w:rStyle w:val="FontStyle11"/>
          <w:rFonts w:eastAsia="Times New Roman"/>
          <w:i/>
          <w:color w:val="auto"/>
          <w:sz w:val="28"/>
          <w:szCs w:val="28"/>
        </w:rPr>
        <w:t>лубит</w:t>
      </w:r>
      <w:proofErr w:type="spellEnd"/>
      <w:r w:rsidR="00BF0B87">
        <w:rPr>
          <w:rStyle w:val="FontStyle11"/>
          <w:rFonts w:eastAsia="Times New Roman"/>
          <w:color w:val="auto"/>
          <w:sz w:val="28"/>
          <w:szCs w:val="28"/>
        </w:rPr>
        <w:t>», игнорируя мягкость согласного.</w:t>
      </w:r>
      <w:r w:rsidR="00671846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BF0B87">
        <w:rPr>
          <w:rStyle w:val="FontStyle11"/>
          <w:rFonts w:eastAsia="Times New Roman"/>
          <w:color w:val="auto"/>
          <w:sz w:val="28"/>
          <w:szCs w:val="28"/>
        </w:rPr>
        <w:t xml:space="preserve"> Обычно я провожу сравнения между гласными буквами, используя слоги: </w:t>
      </w:r>
      <w:r w:rsidR="00BF0B87" w:rsidRPr="002A3C50">
        <w:rPr>
          <w:rStyle w:val="FontStyle11"/>
          <w:rFonts w:eastAsia="Times New Roman"/>
          <w:i/>
          <w:color w:val="auto"/>
          <w:sz w:val="28"/>
          <w:szCs w:val="28"/>
        </w:rPr>
        <w:t>в каких сло</w:t>
      </w:r>
      <w:r w:rsidR="002A3C50" w:rsidRPr="002A3C50">
        <w:rPr>
          <w:rStyle w:val="FontStyle11"/>
          <w:rFonts w:eastAsia="Times New Roman"/>
          <w:i/>
          <w:color w:val="auto"/>
          <w:sz w:val="28"/>
          <w:szCs w:val="28"/>
        </w:rPr>
        <w:t xml:space="preserve">гах Л слышится твердо, а в </w:t>
      </w:r>
      <w:proofErr w:type="spellStart"/>
      <w:r w:rsidR="002A3C50" w:rsidRPr="002A3C50">
        <w:rPr>
          <w:rStyle w:val="FontStyle11"/>
          <w:rFonts w:eastAsia="Times New Roman"/>
          <w:i/>
          <w:color w:val="auto"/>
          <w:sz w:val="28"/>
          <w:szCs w:val="28"/>
        </w:rPr>
        <w:t>каких-</w:t>
      </w:r>
      <w:proofErr w:type="gramStart"/>
      <w:r w:rsidR="002A3C50" w:rsidRPr="002A3C50">
        <w:rPr>
          <w:rStyle w:val="FontStyle11"/>
          <w:rFonts w:eastAsia="Times New Roman"/>
          <w:i/>
          <w:color w:val="auto"/>
          <w:sz w:val="28"/>
          <w:szCs w:val="28"/>
        </w:rPr>
        <w:t>мягко</w:t>
      </w:r>
      <w:r w:rsidR="002A3C50">
        <w:rPr>
          <w:rStyle w:val="FontStyle11"/>
          <w:rFonts w:eastAsia="Times New Roman"/>
          <w:i/>
          <w:color w:val="auto"/>
          <w:sz w:val="28"/>
          <w:szCs w:val="28"/>
        </w:rPr>
        <w:t>:ЛА</w:t>
      </w:r>
      <w:proofErr w:type="gramEnd"/>
      <w:r w:rsidR="002A3C50">
        <w:rPr>
          <w:rStyle w:val="FontStyle11"/>
          <w:rFonts w:eastAsia="Times New Roman"/>
          <w:i/>
          <w:color w:val="auto"/>
          <w:sz w:val="28"/>
          <w:szCs w:val="28"/>
        </w:rPr>
        <w:t>-ЛЯ</w:t>
      </w:r>
      <w:proofErr w:type="spellEnd"/>
      <w:r w:rsidR="002A3C50">
        <w:rPr>
          <w:rStyle w:val="FontStyle11"/>
          <w:rFonts w:eastAsia="Times New Roman"/>
          <w:i/>
          <w:color w:val="auto"/>
          <w:sz w:val="28"/>
          <w:szCs w:val="28"/>
        </w:rPr>
        <w:t>, МО-МЁ, НУ-НЮ, РЕ-РЭ,</w:t>
      </w:r>
      <w:r w:rsidR="003A7755">
        <w:rPr>
          <w:rStyle w:val="FontStyle11"/>
          <w:rFonts w:eastAsia="Times New Roman"/>
          <w:i/>
          <w:color w:val="auto"/>
          <w:sz w:val="28"/>
          <w:szCs w:val="28"/>
        </w:rPr>
        <w:t xml:space="preserve"> </w:t>
      </w:r>
      <w:r w:rsidR="002A3C50">
        <w:rPr>
          <w:rStyle w:val="FontStyle11"/>
          <w:rFonts w:eastAsia="Times New Roman"/>
          <w:i/>
          <w:color w:val="auto"/>
          <w:sz w:val="28"/>
          <w:szCs w:val="28"/>
        </w:rPr>
        <w:t xml:space="preserve">ТИ-ТЫ. С помощью </w:t>
      </w:r>
      <w:r w:rsidR="003A7755">
        <w:rPr>
          <w:rStyle w:val="FontStyle11"/>
          <w:rFonts w:eastAsia="Times New Roman"/>
          <w:i/>
          <w:color w:val="auto"/>
          <w:sz w:val="28"/>
          <w:szCs w:val="28"/>
        </w:rPr>
        <w:t>каких букв</w:t>
      </w:r>
      <w:r w:rsidR="002A3C50">
        <w:rPr>
          <w:rStyle w:val="FontStyle11"/>
          <w:rFonts w:eastAsia="Times New Roman"/>
          <w:i/>
          <w:color w:val="auto"/>
          <w:sz w:val="28"/>
          <w:szCs w:val="28"/>
        </w:rPr>
        <w:t xml:space="preserve"> показывается мягкость </w:t>
      </w:r>
      <w:proofErr w:type="spellStart"/>
      <w:proofErr w:type="gramStart"/>
      <w:r w:rsidR="002A3C50">
        <w:rPr>
          <w:rStyle w:val="FontStyle11"/>
          <w:rFonts w:eastAsia="Times New Roman"/>
          <w:i/>
          <w:color w:val="auto"/>
          <w:sz w:val="28"/>
          <w:szCs w:val="28"/>
        </w:rPr>
        <w:t>согласного?А</w:t>
      </w:r>
      <w:proofErr w:type="spellEnd"/>
      <w:proofErr w:type="gramEnd"/>
      <w:r w:rsidR="002A3C50">
        <w:rPr>
          <w:rStyle w:val="FontStyle11"/>
          <w:rFonts w:eastAsia="Times New Roman"/>
          <w:i/>
          <w:color w:val="auto"/>
          <w:sz w:val="28"/>
          <w:szCs w:val="28"/>
        </w:rPr>
        <w:t xml:space="preserve"> твердость?</w:t>
      </w:r>
      <w:r w:rsidR="002A3C50">
        <w:rPr>
          <w:rStyle w:val="FontStyle11"/>
          <w:rFonts w:eastAsia="Times New Roman"/>
          <w:color w:val="auto"/>
          <w:sz w:val="28"/>
          <w:szCs w:val="28"/>
        </w:rPr>
        <w:t xml:space="preserve">   Результат достигается после многочисленных тренировок, но каждый раз школьник должен объяснять, почему он написал именно эту </w:t>
      </w:r>
      <w:r w:rsidR="003A7755">
        <w:rPr>
          <w:rStyle w:val="FontStyle11"/>
          <w:rFonts w:eastAsia="Times New Roman"/>
          <w:color w:val="auto"/>
          <w:sz w:val="28"/>
          <w:szCs w:val="28"/>
        </w:rPr>
        <w:t xml:space="preserve">гласную </w:t>
      </w:r>
      <w:r w:rsidR="002A3C50">
        <w:rPr>
          <w:rStyle w:val="FontStyle11"/>
          <w:rFonts w:eastAsia="Times New Roman"/>
          <w:color w:val="auto"/>
          <w:sz w:val="28"/>
          <w:szCs w:val="28"/>
        </w:rPr>
        <w:t xml:space="preserve">букву. </w:t>
      </w:r>
    </w:p>
    <w:p w:rsidR="003A7755" w:rsidRPr="003A7755" w:rsidRDefault="003A7755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i/>
          <w:color w:val="auto"/>
          <w:sz w:val="28"/>
          <w:szCs w:val="28"/>
        </w:rPr>
      </w:pPr>
      <w:r w:rsidRPr="003A7755">
        <w:rPr>
          <w:rStyle w:val="FontStyle11"/>
          <w:rFonts w:eastAsia="Times New Roman"/>
          <w:i/>
          <w:color w:val="auto"/>
          <w:sz w:val="28"/>
          <w:szCs w:val="28"/>
        </w:rPr>
        <w:t xml:space="preserve">Вставить буквы А или Я: </w:t>
      </w:r>
      <w:proofErr w:type="spellStart"/>
      <w:r w:rsidRPr="003A7755">
        <w:rPr>
          <w:rStyle w:val="FontStyle11"/>
          <w:rFonts w:eastAsia="Times New Roman"/>
          <w:i/>
          <w:color w:val="auto"/>
          <w:sz w:val="28"/>
          <w:szCs w:val="28"/>
        </w:rPr>
        <w:t>М_та</w:t>
      </w:r>
      <w:proofErr w:type="spellEnd"/>
      <w:r w:rsidRPr="003A7755">
        <w:rPr>
          <w:rStyle w:val="FontStyle11"/>
          <w:rFonts w:eastAsia="Times New Roman"/>
          <w:i/>
          <w:color w:val="auto"/>
          <w:sz w:val="28"/>
          <w:szCs w:val="28"/>
        </w:rPr>
        <w:t xml:space="preserve"> – </w:t>
      </w:r>
      <w:proofErr w:type="spellStart"/>
      <w:r w:rsidRPr="003A7755">
        <w:rPr>
          <w:rStyle w:val="FontStyle11"/>
          <w:rFonts w:eastAsia="Times New Roman"/>
          <w:i/>
          <w:color w:val="auto"/>
          <w:sz w:val="28"/>
          <w:szCs w:val="28"/>
        </w:rPr>
        <w:t>полезн_я</w:t>
      </w:r>
      <w:proofErr w:type="spellEnd"/>
      <w:r w:rsidRPr="003A7755">
        <w:rPr>
          <w:rStyle w:val="FontStyle11"/>
          <w:rFonts w:eastAsia="Times New Roman"/>
          <w:i/>
          <w:color w:val="auto"/>
          <w:sz w:val="28"/>
          <w:szCs w:val="28"/>
        </w:rPr>
        <w:t xml:space="preserve"> трав_.</w:t>
      </w:r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 На полу 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вал_</w:t>
      </w:r>
      <w:proofErr w:type="gramStart"/>
      <w:r>
        <w:rPr>
          <w:rStyle w:val="FontStyle11"/>
          <w:rFonts w:eastAsia="Times New Roman"/>
          <w:i/>
          <w:color w:val="auto"/>
          <w:sz w:val="28"/>
          <w:szCs w:val="28"/>
        </w:rPr>
        <w:t>лась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  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гр</w:t>
      </w:r>
      <w:proofErr w:type="gramEnd"/>
      <w:r>
        <w:rPr>
          <w:rStyle w:val="FontStyle11"/>
          <w:rFonts w:eastAsia="Times New Roman"/>
          <w:i/>
          <w:color w:val="auto"/>
          <w:sz w:val="28"/>
          <w:szCs w:val="28"/>
        </w:rPr>
        <w:t>_зная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 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тр_пка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>.</w:t>
      </w:r>
    </w:p>
    <w:p w:rsidR="00C54DB3" w:rsidRDefault="003A7755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</w:t>
      </w:r>
      <w:r w:rsidR="002A3C50">
        <w:rPr>
          <w:rStyle w:val="FontStyle11"/>
          <w:rFonts w:eastAsia="Times New Roman"/>
          <w:color w:val="auto"/>
          <w:sz w:val="28"/>
          <w:szCs w:val="28"/>
        </w:rPr>
        <w:t>Аналогично происходит  и с мягким знаком. Ребенок должен  слышать мягкие согласные</w:t>
      </w:r>
      <w:r w:rsidR="002A3C50" w:rsidRPr="002A3C50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2A3C50">
        <w:rPr>
          <w:rStyle w:val="FontStyle11"/>
          <w:rFonts w:eastAsia="Times New Roman"/>
          <w:color w:val="auto"/>
          <w:sz w:val="28"/>
          <w:szCs w:val="28"/>
        </w:rPr>
        <w:t xml:space="preserve">и понимать, что, если рядом нет гласной, мягкость можно обозначить специальным знаком – буквой Ь. 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А для начала научите его сравнивать слова:  </w:t>
      </w:r>
      <w:r w:rsidRPr="003A7755">
        <w:rPr>
          <w:rStyle w:val="FontStyle11"/>
          <w:rFonts w:eastAsia="Times New Roman"/>
          <w:i/>
          <w:color w:val="auto"/>
          <w:sz w:val="28"/>
          <w:szCs w:val="28"/>
        </w:rPr>
        <w:t xml:space="preserve">угол – уголь, мел </w:t>
      </w:r>
      <w:r>
        <w:rPr>
          <w:rStyle w:val="FontStyle11"/>
          <w:rFonts w:eastAsia="Times New Roman"/>
          <w:i/>
          <w:color w:val="auto"/>
          <w:sz w:val="28"/>
          <w:szCs w:val="28"/>
        </w:rPr>
        <w:t>–</w:t>
      </w:r>
      <w:r w:rsidRPr="003A7755">
        <w:rPr>
          <w:rStyle w:val="FontStyle11"/>
          <w:rFonts w:eastAsia="Times New Roman"/>
          <w:i/>
          <w:color w:val="auto"/>
          <w:sz w:val="28"/>
          <w:szCs w:val="28"/>
        </w:rPr>
        <w:t xml:space="preserve"> мель</w:t>
      </w:r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 и подобные</w:t>
      </w:r>
      <w:r w:rsidR="00DA5997">
        <w:rPr>
          <w:rStyle w:val="FontStyle11"/>
          <w:rFonts w:eastAsia="Times New Roman"/>
          <w:i/>
          <w:color w:val="auto"/>
          <w:sz w:val="28"/>
          <w:szCs w:val="28"/>
        </w:rPr>
        <w:t>,</w:t>
      </w:r>
      <w:r w:rsidR="00D60A2A">
        <w:rPr>
          <w:rStyle w:val="FontStyle11"/>
          <w:rFonts w:eastAsia="Times New Roman"/>
          <w:i/>
          <w:color w:val="auto"/>
          <w:sz w:val="28"/>
          <w:szCs w:val="28"/>
        </w:rPr>
        <w:t xml:space="preserve"> </w:t>
      </w:r>
      <w:r w:rsidR="00DA5997">
        <w:rPr>
          <w:rStyle w:val="FontStyle11"/>
          <w:rFonts w:eastAsia="Times New Roman"/>
          <w:color w:val="auto"/>
          <w:sz w:val="28"/>
          <w:szCs w:val="28"/>
        </w:rPr>
        <w:t>объясняя их написание</w:t>
      </w:r>
      <w:r w:rsidR="00D60A2A">
        <w:rPr>
          <w:rStyle w:val="FontStyle11"/>
          <w:rFonts w:eastAsia="Times New Roman"/>
          <w:color w:val="auto"/>
          <w:sz w:val="28"/>
          <w:szCs w:val="28"/>
        </w:rPr>
        <w:t xml:space="preserve"> и значение</w:t>
      </w:r>
      <w:r>
        <w:rPr>
          <w:rStyle w:val="FontStyle11"/>
          <w:rFonts w:eastAsia="Times New Roman"/>
          <w:i/>
          <w:color w:val="auto"/>
          <w:sz w:val="28"/>
          <w:szCs w:val="28"/>
        </w:rPr>
        <w:t>.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 Мягкий знак может быть не только в конце, но и в середине слова. В этом случае он стоит между согласными, а согласный не </w:t>
      </w:r>
      <w:r>
        <w:rPr>
          <w:rStyle w:val="FontStyle11"/>
          <w:rFonts w:eastAsia="Times New Roman"/>
          <w:color w:val="auto"/>
          <w:sz w:val="28"/>
          <w:szCs w:val="28"/>
        </w:rPr>
        <w:lastRenderedPageBreak/>
        <w:t xml:space="preserve">может обозначать мягкость: </w:t>
      </w:r>
      <w:r w:rsidRPr="003A7755">
        <w:rPr>
          <w:rStyle w:val="FontStyle11"/>
          <w:rFonts w:eastAsia="Times New Roman"/>
          <w:i/>
          <w:color w:val="auto"/>
          <w:sz w:val="28"/>
          <w:szCs w:val="28"/>
        </w:rPr>
        <w:t>«мальчики</w:t>
      </w:r>
      <w:r>
        <w:rPr>
          <w:rStyle w:val="FontStyle11"/>
          <w:rFonts w:eastAsia="Times New Roman"/>
          <w:i/>
          <w:color w:val="auto"/>
          <w:sz w:val="28"/>
          <w:szCs w:val="28"/>
        </w:rPr>
        <w:t>» - Л произносится мягко, Ч не обозначает его мягкость, значит, нужен Ь.</w:t>
      </w:r>
      <w:r w:rsidR="00DA5997">
        <w:rPr>
          <w:rStyle w:val="FontStyle11"/>
          <w:rFonts w:eastAsia="Times New Roman"/>
          <w:i/>
          <w:color w:val="auto"/>
          <w:sz w:val="28"/>
          <w:szCs w:val="28"/>
        </w:rPr>
        <w:t xml:space="preserve"> Если мы его не напишем, получится «</w:t>
      </w:r>
      <w:proofErr w:type="spellStart"/>
      <w:r w:rsidR="00DA5997">
        <w:rPr>
          <w:rStyle w:val="FontStyle11"/>
          <w:rFonts w:eastAsia="Times New Roman"/>
          <w:i/>
          <w:color w:val="auto"/>
          <w:sz w:val="28"/>
          <w:szCs w:val="28"/>
        </w:rPr>
        <w:t>малчики</w:t>
      </w:r>
      <w:proofErr w:type="spellEnd"/>
      <w:r w:rsidR="00DA5997">
        <w:rPr>
          <w:rStyle w:val="FontStyle11"/>
          <w:rFonts w:eastAsia="Times New Roman"/>
          <w:i/>
          <w:color w:val="auto"/>
          <w:sz w:val="28"/>
          <w:szCs w:val="28"/>
        </w:rPr>
        <w:t xml:space="preserve">», а такого слова нет.   </w:t>
      </w:r>
      <w:r w:rsidR="00DA5997">
        <w:rPr>
          <w:rStyle w:val="FontStyle11"/>
          <w:rFonts w:eastAsia="Times New Roman"/>
          <w:color w:val="auto"/>
          <w:sz w:val="28"/>
          <w:szCs w:val="28"/>
        </w:rPr>
        <w:t>И опять, как в случае с гласными, нужны тренировки:</w:t>
      </w:r>
    </w:p>
    <w:p w:rsidR="00DA5997" w:rsidRDefault="00DA5997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i/>
          <w:color w:val="auto"/>
          <w:sz w:val="28"/>
          <w:szCs w:val="28"/>
        </w:rPr>
      </w:pPr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 Измени слова так, чтобы в них </w:t>
      </w:r>
      <w:proofErr w:type="gramStart"/>
      <w:r>
        <w:rPr>
          <w:rStyle w:val="FontStyle11"/>
          <w:rFonts w:eastAsia="Times New Roman"/>
          <w:i/>
          <w:color w:val="auto"/>
          <w:sz w:val="28"/>
          <w:szCs w:val="28"/>
        </w:rPr>
        <w:t>оказался  мягкий</w:t>
      </w:r>
      <w:proofErr w:type="gramEnd"/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 знак: окунек (окуньки), пенек (пеньки), василек (васильки).</w:t>
      </w:r>
      <w:r w:rsidR="001905AF">
        <w:rPr>
          <w:rStyle w:val="FontStyle11"/>
          <w:rFonts w:eastAsia="Times New Roman"/>
          <w:i/>
          <w:color w:val="auto"/>
          <w:sz w:val="28"/>
          <w:szCs w:val="28"/>
        </w:rPr>
        <w:t xml:space="preserve"> </w:t>
      </w:r>
      <w:r>
        <w:rPr>
          <w:rStyle w:val="FontStyle11"/>
          <w:rFonts w:eastAsia="Times New Roman"/>
          <w:i/>
          <w:color w:val="auto"/>
          <w:sz w:val="28"/>
          <w:szCs w:val="28"/>
        </w:rPr>
        <w:t>Объясни, почему в моих словах его нет.</w:t>
      </w:r>
      <w:r w:rsidR="001905AF">
        <w:rPr>
          <w:rStyle w:val="FontStyle11"/>
          <w:rFonts w:eastAsia="Times New Roman"/>
          <w:i/>
          <w:color w:val="auto"/>
          <w:sz w:val="28"/>
          <w:szCs w:val="28"/>
        </w:rPr>
        <w:t xml:space="preserve"> (Мягкость согласных звуков на письме обозначалась буквой Ё).</w:t>
      </w:r>
    </w:p>
    <w:p w:rsidR="001905AF" w:rsidRDefault="001905AF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    Так мы отрабатываем дифференциацию твердых и мягких согласных. Но</w:t>
      </w:r>
      <w:r w:rsidR="0084014E">
        <w:rPr>
          <w:rStyle w:val="FontStyle11"/>
          <w:rFonts w:eastAsia="Times New Roman"/>
          <w:color w:val="auto"/>
          <w:sz w:val="28"/>
          <w:szCs w:val="28"/>
        </w:rPr>
        <w:t>,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 кроме этого</w:t>
      </w:r>
      <w:r w:rsidR="0084014E">
        <w:rPr>
          <w:rStyle w:val="FontStyle11"/>
          <w:rFonts w:eastAsia="Times New Roman"/>
          <w:color w:val="auto"/>
          <w:sz w:val="28"/>
          <w:szCs w:val="28"/>
        </w:rPr>
        <w:t>,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 согласные у нас еще делятся на звонкие и глухие, </w:t>
      </w:r>
      <w:proofErr w:type="gramStart"/>
      <w:r>
        <w:rPr>
          <w:rStyle w:val="FontStyle11"/>
          <w:rFonts w:eastAsia="Times New Roman"/>
          <w:color w:val="auto"/>
          <w:sz w:val="28"/>
          <w:szCs w:val="28"/>
        </w:rPr>
        <w:t>написание  которых</w:t>
      </w:r>
      <w:proofErr w:type="gramEnd"/>
      <w:r>
        <w:rPr>
          <w:rStyle w:val="FontStyle11"/>
          <w:rFonts w:eastAsia="Times New Roman"/>
          <w:color w:val="auto"/>
          <w:sz w:val="28"/>
          <w:szCs w:val="28"/>
        </w:rPr>
        <w:t xml:space="preserve"> также вызывает трудности у детей с акустической </w:t>
      </w:r>
      <w:proofErr w:type="spellStart"/>
      <w:r>
        <w:rPr>
          <w:rStyle w:val="FontStyle11"/>
          <w:rFonts w:eastAsia="Times New Roman"/>
          <w:color w:val="auto"/>
          <w:sz w:val="28"/>
          <w:szCs w:val="28"/>
        </w:rPr>
        <w:t>дисграфией</w:t>
      </w:r>
      <w:proofErr w:type="spellEnd"/>
      <w:r>
        <w:rPr>
          <w:rStyle w:val="FontStyle11"/>
          <w:rFonts w:eastAsia="Times New Roman"/>
          <w:color w:val="auto"/>
          <w:sz w:val="28"/>
          <w:szCs w:val="28"/>
        </w:rPr>
        <w:t>. Здесь надо понимать, что парные  согласные, которые  произносятся очень похоже,  отличаются участием голоса в их образовании. При произнесении звонких согласных голос присутствует, а глухих – нет. Проверить это можно тактильно, используя тыльную сторону ладони. Если при произнесении звонкого согласного мы положим руку на горлышко, то почувствуем, как оно «дрожит»</w:t>
      </w:r>
      <w:r w:rsidR="006A4584">
        <w:rPr>
          <w:rStyle w:val="FontStyle11"/>
          <w:rFonts w:eastAsia="Times New Roman"/>
          <w:color w:val="auto"/>
          <w:sz w:val="28"/>
          <w:szCs w:val="28"/>
        </w:rPr>
        <w:t>, так как происходит вибрация голосовых связок. При  произнесении глухого согласного горлышко спокойно, голосовые связки расслаблены  и не мешают воздуху</w:t>
      </w:r>
      <w:r w:rsidR="00CC2B96">
        <w:rPr>
          <w:rStyle w:val="FontStyle11"/>
          <w:rFonts w:eastAsia="Times New Roman"/>
          <w:color w:val="auto"/>
          <w:sz w:val="28"/>
          <w:szCs w:val="28"/>
        </w:rPr>
        <w:t xml:space="preserve"> </w:t>
      </w:r>
      <w:r w:rsidR="006A4584">
        <w:rPr>
          <w:rStyle w:val="FontStyle11"/>
          <w:rFonts w:eastAsia="Times New Roman"/>
          <w:color w:val="auto"/>
          <w:sz w:val="28"/>
          <w:szCs w:val="28"/>
        </w:rPr>
        <w:t>выходить. Основываясь на этих ощущениях, учим ребенка различать парные согласные сначала изолированно, затем в слогах, словах и предложениях, опять же используя дидактический принцип «от простого к сложному</w:t>
      </w:r>
      <w:proofErr w:type="gramStart"/>
      <w:r w:rsidR="006A4584">
        <w:rPr>
          <w:rStyle w:val="FontStyle11"/>
          <w:rFonts w:eastAsia="Times New Roman"/>
          <w:color w:val="auto"/>
          <w:sz w:val="28"/>
          <w:szCs w:val="28"/>
        </w:rPr>
        <w:t>».</w:t>
      </w:r>
      <w:r w:rsidR="00CC2B96">
        <w:rPr>
          <w:rStyle w:val="FontStyle11"/>
          <w:rFonts w:eastAsia="Times New Roman"/>
          <w:color w:val="auto"/>
          <w:sz w:val="28"/>
          <w:szCs w:val="28"/>
        </w:rPr>
        <w:t>Например</w:t>
      </w:r>
      <w:proofErr w:type="gramEnd"/>
      <w:r w:rsidR="00CC2B96">
        <w:rPr>
          <w:rStyle w:val="FontStyle11"/>
          <w:rFonts w:eastAsia="Times New Roman"/>
          <w:color w:val="auto"/>
          <w:sz w:val="28"/>
          <w:szCs w:val="28"/>
        </w:rPr>
        <w:t>:</w:t>
      </w:r>
    </w:p>
    <w:p w:rsidR="00CC2B96" w:rsidRDefault="00CC2B96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i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- </w:t>
      </w:r>
      <w:r w:rsidRPr="00CC2B96">
        <w:rPr>
          <w:rStyle w:val="FontStyle11"/>
          <w:rFonts w:eastAsia="Times New Roman"/>
          <w:i/>
          <w:color w:val="auto"/>
          <w:sz w:val="28"/>
          <w:szCs w:val="28"/>
        </w:rPr>
        <w:t xml:space="preserve">разложить картинки на 2 группы </w:t>
      </w:r>
      <w:proofErr w:type="gramStart"/>
      <w:r w:rsidRPr="00CC2B96">
        <w:rPr>
          <w:rStyle w:val="FontStyle11"/>
          <w:rFonts w:eastAsia="Times New Roman"/>
          <w:i/>
          <w:color w:val="auto"/>
          <w:sz w:val="28"/>
          <w:szCs w:val="28"/>
        </w:rPr>
        <w:t>по  наличию</w:t>
      </w:r>
      <w:proofErr w:type="gramEnd"/>
      <w:r w:rsidRPr="00CC2B96">
        <w:rPr>
          <w:rStyle w:val="FontStyle11"/>
          <w:rFonts w:eastAsia="Times New Roman"/>
          <w:i/>
          <w:color w:val="auto"/>
          <w:sz w:val="28"/>
          <w:szCs w:val="28"/>
        </w:rPr>
        <w:t xml:space="preserve"> в словах звуков П или Б</w:t>
      </w:r>
      <w:r>
        <w:rPr>
          <w:rStyle w:val="FontStyle11"/>
          <w:rFonts w:eastAsia="Times New Roman"/>
          <w:i/>
          <w:color w:val="auto"/>
          <w:sz w:val="28"/>
          <w:szCs w:val="28"/>
        </w:rPr>
        <w:t>,</w:t>
      </w:r>
    </w:p>
    <w:p w:rsidR="00CC2B96" w:rsidRDefault="00CC2B96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i/>
          <w:color w:val="auto"/>
          <w:sz w:val="28"/>
          <w:szCs w:val="28"/>
        </w:rPr>
      </w:pPr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- вставить пропущенный слог –ПА- или –БА-: тру_, 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ры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>_, _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нан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, _латка, 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ло_та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, 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при_вил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>,</w:t>
      </w:r>
    </w:p>
    <w:p w:rsidR="00CC2B96" w:rsidRDefault="00CC2B96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i/>
          <w:color w:val="auto"/>
          <w:sz w:val="28"/>
          <w:szCs w:val="28"/>
        </w:rPr>
      </w:pPr>
      <w:r>
        <w:rPr>
          <w:rStyle w:val="FontStyle11"/>
          <w:rFonts w:eastAsia="Times New Roman"/>
          <w:i/>
          <w:color w:val="auto"/>
          <w:sz w:val="28"/>
          <w:szCs w:val="28"/>
        </w:rPr>
        <w:t>-дополнить предложения подходящим по смыслу словом: На дереве раскрылась _____________</w:t>
      </w:r>
      <w:proofErr w:type="gramStart"/>
      <w:r>
        <w:rPr>
          <w:rStyle w:val="FontStyle11"/>
          <w:rFonts w:eastAsia="Times New Roman"/>
          <w:i/>
          <w:color w:val="auto"/>
          <w:sz w:val="28"/>
          <w:szCs w:val="28"/>
        </w:rPr>
        <w:t>_._</w:t>
      </w:r>
      <w:proofErr w:type="gramEnd"/>
      <w:r>
        <w:rPr>
          <w:rStyle w:val="FontStyle11"/>
          <w:rFonts w:eastAsia="Times New Roman"/>
          <w:i/>
          <w:color w:val="auto"/>
          <w:sz w:val="28"/>
          <w:szCs w:val="28"/>
        </w:rPr>
        <w:t>_____________по морю плывет. (бочка, почка)</w:t>
      </w:r>
    </w:p>
    <w:p w:rsidR="001812FE" w:rsidRDefault="001812FE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i/>
          <w:color w:val="auto"/>
          <w:sz w:val="28"/>
          <w:szCs w:val="28"/>
        </w:rPr>
      </w:pPr>
      <w:r>
        <w:rPr>
          <w:rStyle w:val="FontStyle11"/>
          <w:rFonts w:eastAsia="Times New Roman"/>
          <w:i/>
          <w:color w:val="auto"/>
          <w:sz w:val="28"/>
          <w:szCs w:val="28"/>
        </w:rPr>
        <w:t>-записать слова в 2 столбика: пакет, бабочка, билет, пятница и т.д.</w:t>
      </w:r>
    </w:p>
    <w:p w:rsidR="00CC2B96" w:rsidRDefault="00CC2B96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i/>
          <w:color w:val="auto"/>
          <w:sz w:val="28"/>
          <w:szCs w:val="28"/>
        </w:rPr>
      </w:pPr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-вставить пропущенные буквы П или Б: </w:t>
      </w:r>
      <w:proofErr w:type="gramStart"/>
      <w:r>
        <w:rPr>
          <w:rStyle w:val="FontStyle11"/>
          <w:rFonts w:eastAsia="Times New Roman"/>
          <w:i/>
          <w:color w:val="auto"/>
          <w:sz w:val="28"/>
          <w:szCs w:val="28"/>
        </w:rPr>
        <w:t>В</w:t>
      </w:r>
      <w:proofErr w:type="gramEnd"/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 _арке растут _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ольшие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 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ли_ы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 xml:space="preserve"> и _</w:t>
      </w:r>
      <w:proofErr w:type="spellStart"/>
      <w:r>
        <w:rPr>
          <w:rStyle w:val="FontStyle11"/>
          <w:rFonts w:eastAsia="Times New Roman"/>
          <w:i/>
          <w:color w:val="auto"/>
          <w:sz w:val="28"/>
          <w:szCs w:val="28"/>
        </w:rPr>
        <w:t>ерезы</w:t>
      </w:r>
      <w:proofErr w:type="spellEnd"/>
      <w:r>
        <w:rPr>
          <w:rStyle w:val="FontStyle11"/>
          <w:rFonts w:eastAsia="Times New Roman"/>
          <w:i/>
          <w:color w:val="auto"/>
          <w:sz w:val="28"/>
          <w:szCs w:val="28"/>
        </w:rPr>
        <w:t>.</w:t>
      </w:r>
    </w:p>
    <w:p w:rsidR="001812FE" w:rsidRPr="005676B5" w:rsidRDefault="001812FE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</w:t>
      </w:r>
      <w:r w:rsidR="005676B5">
        <w:rPr>
          <w:rStyle w:val="FontStyle11"/>
          <w:rFonts w:eastAsia="Times New Roman"/>
          <w:color w:val="auto"/>
          <w:sz w:val="28"/>
          <w:szCs w:val="28"/>
        </w:rPr>
        <w:t xml:space="preserve">   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Только когда </w:t>
      </w:r>
      <w:proofErr w:type="gramStart"/>
      <w:r>
        <w:rPr>
          <w:rStyle w:val="FontStyle11"/>
          <w:rFonts w:eastAsia="Times New Roman"/>
          <w:color w:val="auto"/>
          <w:sz w:val="28"/>
          <w:szCs w:val="28"/>
        </w:rPr>
        <w:t>дети  научатся</w:t>
      </w:r>
      <w:proofErr w:type="gramEnd"/>
      <w:r>
        <w:rPr>
          <w:rStyle w:val="FontStyle11"/>
          <w:rFonts w:eastAsia="Times New Roman"/>
          <w:color w:val="auto"/>
          <w:sz w:val="28"/>
          <w:szCs w:val="28"/>
        </w:rPr>
        <w:t xml:space="preserve"> правильно дифференцировать парные согласные в более легких случаях, переходим к  словам, требующим знание орфограммы «Написание парных согласных в середине и в конце слова».Здесь необходимо научить школьника подбирать проверочные слова, а для этого н</w:t>
      </w:r>
      <w:r w:rsidR="00D60A2A">
        <w:rPr>
          <w:rStyle w:val="FontStyle11"/>
          <w:rFonts w:eastAsia="Times New Roman"/>
          <w:color w:val="auto"/>
          <w:sz w:val="28"/>
          <w:szCs w:val="28"/>
        </w:rPr>
        <w:t>ужен</w:t>
      </w:r>
      <w:r>
        <w:rPr>
          <w:rStyle w:val="FontStyle11"/>
          <w:rFonts w:eastAsia="Times New Roman"/>
          <w:color w:val="auto"/>
          <w:sz w:val="28"/>
          <w:szCs w:val="28"/>
        </w:rPr>
        <w:t xml:space="preserve"> достаточный словарный запас. Но в качестве подсказки-«</w:t>
      </w:r>
      <w:proofErr w:type="spellStart"/>
      <w:proofErr w:type="gramStart"/>
      <w:r>
        <w:rPr>
          <w:rStyle w:val="FontStyle11"/>
          <w:rFonts w:eastAsia="Times New Roman"/>
          <w:color w:val="auto"/>
          <w:sz w:val="28"/>
          <w:szCs w:val="28"/>
        </w:rPr>
        <w:t>секретика</w:t>
      </w:r>
      <w:proofErr w:type="spellEnd"/>
      <w:r>
        <w:rPr>
          <w:rStyle w:val="FontStyle11"/>
          <w:rFonts w:eastAsia="Times New Roman"/>
          <w:color w:val="auto"/>
          <w:sz w:val="28"/>
          <w:szCs w:val="28"/>
        </w:rPr>
        <w:t>»  можно</w:t>
      </w:r>
      <w:proofErr w:type="gramEnd"/>
      <w:r>
        <w:rPr>
          <w:rStyle w:val="FontStyle11"/>
          <w:rFonts w:eastAsia="Times New Roman"/>
          <w:color w:val="auto"/>
          <w:sz w:val="28"/>
          <w:szCs w:val="28"/>
        </w:rPr>
        <w:t xml:space="preserve"> предложить изменять слова, образуя уменьшительную форму</w:t>
      </w:r>
      <w:r w:rsidR="005676B5">
        <w:rPr>
          <w:rStyle w:val="FontStyle11"/>
          <w:rFonts w:eastAsia="Times New Roman"/>
          <w:color w:val="auto"/>
          <w:sz w:val="28"/>
          <w:szCs w:val="28"/>
        </w:rPr>
        <w:t>, если парный согласный в середине слова (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</w:rPr>
        <w:t>се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т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</w:rPr>
        <w:t>ка-се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то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</w:rPr>
        <w:t>чка, тетра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д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</w:rPr>
        <w:t>ка-тетра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до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</w:rPr>
        <w:t>чка</w:t>
      </w:r>
      <w:r w:rsidR="005676B5">
        <w:rPr>
          <w:rStyle w:val="FontStyle11"/>
          <w:rFonts w:eastAsia="Times New Roman"/>
          <w:color w:val="auto"/>
          <w:sz w:val="28"/>
          <w:szCs w:val="28"/>
        </w:rPr>
        <w:t>),   и  множественное число, если он стоит в конце слова(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</w:rPr>
        <w:t>медве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д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</w:rPr>
        <w:t>ь-медве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ди</w:t>
      </w:r>
      <w:r w:rsid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)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</w:rPr>
        <w:t>.</w:t>
      </w:r>
      <w:r w:rsidR="005676B5">
        <w:rPr>
          <w:rStyle w:val="FontStyle11"/>
          <w:rFonts w:eastAsia="Times New Roman"/>
          <w:i/>
          <w:color w:val="auto"/>
          <w:sz w:val="28"/>
          <w:szCs w:val="28"/>
        </w:rPr>
        <w:t xml:space="preserve">  </w:t>
      </w:r>
      <w:r w:rsidR="005676B5" w:rsidRPr="005676B5">
        <w:rPr>
          <w:rStyle w:val="FontStyle11"/>
          <w:rFonts w:eastAsia="Times New Roman"/>
          <w:color w:val="auto"/>
          <w:sz w:val="28"/>
          <w:szCs w:val="28"/>
        </w:rPr>
        <w:t>Но самым беспроигрышным будет вариант</w:t>
      </w:r>
      <w:r w:rsidR="005676B5">
        <w:rPr>
          <w:rStyle w:val="FontStyle11"/>
          <w:rFonts w:eastAsia="Times New Roman"/>
          <w:color w:val="auto"/>
          <w:sz w:val="28"/>
          <w:szCs w:val="28"/>
        </w:rPr>
        <w:t xml:space="preserve">, когда мы добавим слово «много»: </w:t>
      </w:r>
      <w:r w:rsidR="005676B5">
        <w:rPr>
          <w:rStyle w:val="FontStyle11"/>
          <w:rFonts w:eastAsia="Times New Roman"/>
          <w:i/>
          <w:color w:val="auto"/>
          <w:sz w:val="28"/>
          <w:szCs w:val="28"/>
        </w:rPr>
        <w:t>ве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т</w:t>
      </w:r>
      <w:r w:rsidR="005676B5">
        <w:rPr>
          <w:rStyle w:val="FontStyle11"/>
          <w:rFonts w:eastAsia="Times New Roman"/>
          <w:i/>
          <w:color w:val="auto"/>
          <w:sz w:val="28"/>
          <w:szCs w:val="28"/>
        </w:rPr>
        <w:t>ка-много ве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то</w:t>
      </w:r>
      <w:r w:rsidR="005676B5">
        <w:rPr>
          <w:rStyle w:val="FontStyle11"/>
          <w:rFonts w:eastAsia="Times New Roman"/>
          <w:i/>
          <w:color w:val="auto"/>
          <w:sz w:val="28"/>
          <w:szCs w:val="28"/>
        </w:rPr>
        <w:t>к, зу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б</w:t>
      </w:r>
      <w:r w:rsidR="005676B5">
        <w:rPr>
          <w:rStyle w:val="FontStyle11"/>
          <w:rFonts w:eastAsia="Times New Roman"/>
          <w:i/>
          <w:color w:val="auto"/>
          <w:sz w:val="28"/>
          <w:szCs w:val="28"/>
        </w:rPr>
        <w:t>-много зу</w:t>
      </w:r>
      <w:r w:rsidR="005676B5" w:rsidRPr="005676B5">
        <w:rPr>
          <w:rStyle w:val="FontStyle11"/>
          <w:rFonts w:eastAsia="Times New Roman"/>
          <w:i/>
          <w:color w:val="auto"/>
          <w:sz w:val="28"/>
          <w:szCs w:val="28"/>
          <w:u w:val="single"/>
        </w:rPr>
        <w:t>бо</w:t>
      </w:r>
      <w:r w:rsidR="005676B5">
        <w:rPr>
          <w:rStyle w:val="FontStyle11"/>
          <w:rFonts w:eastAsia="Times New Roman"/>
          <w:i/>
          <w:color w:val="auto"/>
          <w:sz w:val="28"/>
          <w:szCs w:val="28"/>
        </w:rPr>
        <w:t>в</w:t>
      </w:r>
      <w:r w:rsidR="005676B5">
        <w:rPr>
          <w:rStyle w:val="FontStyle11"/>
          <w:rFonts w:eastAsia="Times New Roman"/>
          <w:color w:val="auto"/>
          <w:sz w:val="28"/>
          <w:szCs w:val="28"/>
        </w:rPr>
        <w:t>.</w:t>
      </w:r>
    </w:p>
    <w:p w:rsidR="00DA5997" w:rsidRPr="005676B5" w:rsidRDefault="005676B5" w:rsidP="00811B96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  Занимаясь таким образом, заинтересованный родитель поможет своему </w:t>
      </w:r>
      <w:proofErr w:type="gramStart"/>
      <w:r>
        <w:rPr>
          <w:rStyle w:val="FontStyle11"/>
          <w:rFonts w:eastAsia="Times New Roman"/>
          <w:color w:val="auto"/>
          <w:sz w:val="28"/>
          <w:szCs w:val="28"/>
        </w:rPr>
        <w:t>ребенку  не</w:t>
      </w:r>
      <w:proofErr w:type="gramEnd"/>
      <w:r>
        <w:rPr>
          <w:rStyle w:val="FontStyle11"/>
          <w:rFonts w:eastAsia="Times New Roman"/>
          <w:color w:val="auto"/>
          <w:sz w:val="28"/>
          <w:szCs w:val="28"/>
        </w:rPr>
        <w:t xml:space="preserve"> только избавиться от </w:t>
      </w:r>
      <w:proofErr w:type="spellStart"/>
      <w:r>
        <w:rPr>
          <w:rStyle w:val="FontStyle11"/>
          <w:rFonts w:eastAsia="Times New Roman"/>
          <w:color w:val="auto"/>
          <w:sz w:val="28"/>
          <w:szCs w:val="28"/>
        </w:rPr>
        <w:t>дисграфических</w:t>
      </w:r>
      <w:proofErr w:type="spellEnd"/>
      <w:r>
        <w:rPr>
          <w:rStyle w:val="FontStyle11"/>
          <w:rFonts w:eastAsia="Times New Roman"/>
          <w:color w:val="auto"/>
          <w:sz w:val="28"/>
          <w:szCs w:val="28"/>
        </w:rPr>
        <w:t xml:space="preserve"> ошибок, но и значительно уменьшить количество  орфографических ошибок, что несомненно скажется на оценках школьника.</w:t>
      </w:r>
    </w:p>
    <w:p w:rsidR="006A5A35" w:rsidRDefault="00DA5997">
      <w:pPr>
        <w:shd w:val="clear" w:color="auto" w:fill="FFFFFF" w:themeFill="background1"/>
        <w:spacing w:after="0" w:line="240" w:lineRule="auto"/>
        <w:jc w:val="both"/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rFonts w:eastAsia="Times New Roman"/>
          <w:color w:val="auto"/>
          <w:sz w:val="28"/>
          <w:szCs w:val="28"/>
        </w:rPr>
        <w:t xml:space="preserve">      </w:t>
      </w:r>
    </w:p>
    <w:sectPr w:rsidR="006A5A35" w:rsidSect="004F6F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ACA"/>
    <w:rsid w:val="000354AB"/>
    <w:rsid w:val="00073F8F"/>
    <w:rsid w:val="000F09F8"/>
    <w:rsid w:val="00174507"/>
    <w:rsid w:val="001812FE"/>
    <w:rsid w:val="001905AF"/>
    <w:rsid w:val="002536F8"/>
    <w:rsid w:val="002A3C50"/>
    <w:rsid w:val="003A7755"/>
    <w:rsid w:val="003B6940"/>
    <w:rsid w:val="004214AE"/>
    <w:rsid w:val="00461A72"/>
    <w:rsid w:val="0047442C"/>
    <w:rsid w:val="004F5C5A"/>
    <w:rsid w:val="004F6F2B"/>
    <w:rsid w:val="00500CFF"/>
    <w:rsid w:val="00540451"/>
    <w:rsid w:val="0054644A"/>
    <w:rsid w:val="005676B5"/>
    <w:rsid w:val="00616386"/>
    <w:rsid w:val="00671846"/>
    <w:rsid w:val="006A4584"/>
    <w:rsid w:val="006A5A35"/>
    <w:rsid w:val="00701FE5"/>
    <w:rsid w:val="00760C63"/>
    <w:rsid w:val="00775C55"/>
    <w:rsid w:val="00811B96"/>
    <w:rsid w:val="0084014E"/>
    <w:rsid w:val="00904243"/>
    <w:rsid w:val="00904F32"/>
    <w:rsid w:val="00934EDE"/>
    <w:rsid w:val="009D40E4"/>
    <w:rsid w:val="009E7584"/>
    <w:rsid w:val="00A75ACA"/>
    <w:rsid w:val="00A77FDA"/>
    <w:rsid w:val="00B0606A"/>
    <w:rsid w:val="00BF0B87"/>
    <w:rsid w:val="00C01BB5"/>
    <w:rsid w:val="00C54DB3"/>
    <w:rsid w:val="00CC2B96"/>
    <w:rsid w:val="00D2096C"/>
    <w:rsid w:val="00D60A2A"/>
    <w:rsid w:val="00DA5997"/>
    <w:rsid w:val="00DF2BC3"/>
    <w:rsid w:val="00E77868"/>
    <w:rsid w:val="00EB5E0B"/>
    <w:rsid w:val="00EE4321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A268"/>
  <w15:docId w15:val="{250B978A-FC51-4931-ABEB-2166967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75ACA"/>
    <w:rPr>
      <w:rFonts w:ascii="Times New Roman" w:hAnsi="Times New Roman" w:cs="Times New Roman"/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B0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6651-E963-4216-AF7D-24DB9927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Olga</cp:lastModifiedBy>
  <cp:revision>14</cp:revision>
  <dcterms:created xsi:type="dcterms:W3CDTF">2012-11-20T08:20:00Z</dcterms:created>
  <dcterms:modified xsi:type="dcterms:W3CDTF">2020-06-25T18:37:00Z</dcterms:modified>
</cp:coreProperties>
</file>